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Trevejo Jose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11" w:lineRule="auto"/>
        <w:rPr>
          <w:sz w:val="20"/>
          <w:szCs w:val="20"/>
          <w:color w:val="auto"/>
        </w:rPr>
      </w:pPr>
      <w:r>
        <w:rPr>
          <w:rFonts w:ascii="Times New Roman" w:cs="Times New Roman" w:eastAsia="Times New Roman" w:hAnsi="Times New Roman"/>
          <w:sz w:val="17"/>
          <w:szCs w:val="17"/>
          <w:color w:val="0000FF"/>
        </w:rPr>
        <w:t>15540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45"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10"/>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tcPr>
          <w:p>
            <w:pPr>
              <w:jc w:val="right"/>
              <w:ind w:right="358"/>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504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8,150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530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7,620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03/21/2023</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1539"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2023-03-21T18:17:30Z</dcterms:created>
  <dcterms:modified xsi:type="dcterms:W3CDTF">2023-03-21T18:17:30Z</dcterms:modified>
</cp:coreProperties>
</file>