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Whitfield Dianne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2"/>
                <w:szCs w:val="12"/>
                <w:color w:val="auto"/>
              </w:rPr>
            </w:pPr>
          </w:p>
        </w:tc>
        <w:tc>
          <w:tcPr>
            <w:tcW w:w="3520" w:type="dxa"/>
            <w:vAlign w:val="bottom"/>
            <w:gridSpan w:val="9"/>
          </w:tcPr>
          <w:p>
            <w:pPr>
              <w:ind w:left="18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12/02/2022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1,154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8,723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previously reported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16"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2022-12-06T16:54:23Z</dcterms:created>
  <dcterms:modified xsi:type="dcterms:W3CDTF">2022-12-06T16:54:23Z</dcterms:modified>
</cp:coreProperties>
</file>