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2"/>
        <w:gridCol w:w="4913"/>
      </w:tblGrid>
      <w:tr>
        <w:trPr/>
        <w:tc>
          <w:tcPr>
            <w:tcW w:w="5292" w:type="dxa"/>
            <w:tcBorders/>
            <w:vAlign w:val="center"/>
          </w:tcPr>
          <w:p>
            <w:pPr>
              <w:pStyle w:val="TableContents"/>
              <w:bidi w:val="0"/>
              <w:spacing w:before="0" w:after="283"/>
              <w:jc w:val="left"/>
              <w:rPr/>
            </w:pPr>
            <w:r>
              <w:rPr/>
              <w:t>Name of Issuer</w:t>
            </w:r>
          </w:p>
        </w:tc>
        <w:tc>
          <w:tcPr>
            <w:tcW w:w="4913" w:type="dxa"/>
            <w:tcBorders/>
            <w:vAlign w:val="center"/>
          </w:tcPr>
          <w:p>
            <w:pPr>
              <w:pStyle w:val="TableContents"/>
              <w:bidi w:val="0"/>
              <w:spacing w:before="0" w:after="0"/>
              <w:jc w:val="left"/>
              <w:rPr/>
            </w:pPr>
            <w:r>
              <w:rPr/>
              <w:t>TARSUS PHARMACEUTICALS INC</w:t>
            </w:r>
          </w:p>
        </w:tc>
      </w:tr>
      <w:tr>
        <w:trPr/>
        <w:tc>
          <w:tcPr>
            <w:tcW w:w="5292" w:type="dxa"/>
            <w:tcBorders/>
            <w:vAlign w:val="center"/>
          </w:tcPr>
          <w:p>
            <w:pPr>
              <w:pStyle w:val="TableContents"/>
              <w:bidi w:val="0"/>
              <w:spacing w:before="0" w:after="283"/>
              <w:jc w:val="left"/>
              <w:rPr/>
            </w:pPr>
            <w:r>
              <w:rPr/>
              <w:t>SEC File Number</w:t>
            </w:r>
          </w:p>
        </w:tc>
        <w:tc>
          <w:tcPr>
            <w:tcW w:w="4913" w:type="dxa"/>
            <w:tcBorders/>
            <w:vAlign w:val="center"/>
          </w:tcPr>
          <w:p>
            <w:pPr>
              <w:pStyle w:val="TableContents"/>
              <w:bidi w:val="0"/>
              <w:spacing w:before="0" w:after="0"/>
              <w:jc w:val="left"/>
              <w:rPr/>
            </w:pPr>
            <w:r>
              <w:rPr/>
              <w:t>001-39614</w:t>
            </w:r>
          </w:p>
        </w:tc>
      </w:tr>
      <w:tr>
        <w:trPr/>
        <w:tc>
          <w:tcPr>
            <w:tcW w:w="5292" w:type="dxa"/>
            <w:tcBorders/>
            <w:vAlign w:val="center"/>
          </w:tcPr>
          <w:p>
            <w:pPr>
              <w:pStyle w:val="TableContents"/>
              <w:bidi w:val="0"/>
              <w:spacing w:before="0" w:after="283"/>
              <w:jc w:val="left"/>
              <w:rPr/>
            </w:pPr>
            <w:r>
              <w:rPr/>
              <w:t>Address of Issuer</w:t>
            </w:r>
          </w:p>
        </w:tc>
        <w:tc>
          <w:tcPr>
            <w:tcW w:w="4913" w:type="dxa"/>
            <w:tcBorders/>
            <w:vAlign w:val="center"/>
          </w:tcPr>
          <w:p>
            <w:pPr>
              <w:pStyle w:val="TableContents"/>
              <w:bidi w:val="0"/>
              <w:spacing w:before="0" w:after="0"/>
              <w:jc w:val="left"/>
              <w:rPr/>
            </w:pPr>
            <w:r>
              <w:rPr/>
              <w:t>17700 LAGUNA CANYON ROAD FL 4</w:t>
              <w:br/>
              <w:t>IRVINE</w:t>
              <w:br/>
              <w:t xml:space="preserve">CALIFORNIA </w:t>
              <w:br/>
              <w:t>92618</w:t>
            </w:r>
          </w:p>
        </w:tc>
      </w:tr>
      <w:tr>
        <w:trPr/>
        <w:tc>
          <w:tcPr>
            <w:tcW w:w="5292" w:type="dxa"/>
            <w:tcBorders/>
            <w:vAlign w:val="center"/>
          </w:tcPr>
          <w:p>
            <w:pPr>
              <w:pStyle w:val="TableContents"/>
              <w:bidi w:val="0"/>
              <w:spacing w:before="0" w:after="283"/>
              <w:jc w:val="left"/>
              <w:rPr/>
            </w:pPr>
            <w:r>
              <w:rPr/>
              <w:t>Phone</w:t>
            </w:r>
          </w:p>
        </w:tc>
        <w:tc>
          <w:tcPr>
            <w:tcW w:w="4913" w:type="dxa"/>
            <w:tcBorders/>
            <w:vAlign w:val="center"/>
          </w:tcPr>
          <w:p>
            <w:pPr>
              <w:pStyle w:val="TableContents"/>
              <w:bidi w:val="0"/>
              <w:spacing w:before="0" w:after="0"/>
              <w:jc w:val="left"/>
              <w:rPr/>
            </w:pPr>
            <w:r>
              <w:rPr/>
              <w:t>949-418-1801</w:t>
            </w:r>
          </w:p>
        </w:tc>
      </w:tr>
      <w:tr>
        <w:trPr/>
        <w:tc>
          <w:tcPr>
            <w:tcW w:w="5292" w:type="dxa"/>
            <w:tcBorders/>
            <w:vAlign w:val="center"/>
          </w:tcPr>
          <w:p>
            <w:pPr>
              <w:pStyle w:val="TableContents"/>
              <w:bidi w:val="0"/>
              <w:spacing w:before="0" w:after="283"/>
              <w:jc w:val="left"/>
              <w:rPr/>
            </w:pPr>
            <w:r>
              <w:rPr/>
              <w:t>Name of Person for Whose Account the Securities are To Be Sold</w:t>
            </w:r>
          </w:p>
        </w:tc>
        <w:tc>
          <w:tcPr>
            <w:tcW w:w="4913"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2" w:type="dxa"/>
            <w:tcBorders/>
            <w:vAlign w:val="center"/>
          </w:tcPr>
          <w:p>
            <w:pPr>
              <w:pStyle w:val="TableContents"/>
              <w:bidi w:val="0"/>
              <w:spacing w:before="0" w:after="283"/>
              <w:jc w:val="left"/>
              <w:rPr/>
            </w:pPr>
            <w:r>
              <w:rPr/>
              <w:t>Relationship to Issuer</w:t>
            </w:r>
          </w:p>
        </w:tc>
        <w:tc>
          <w:tcPr>
            <w:tcW w:w="49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8"/>
        <w:gridCol w:w="1661"/>
        <w:gridCol w:w="1132"/>
        <w:gridCol w:w="1338"/>
        <w:gridCol w:w="1519"/>
        <w:gridCol w:w="1547"/>
        <w:gridCol w:w="1370"/>
      </w:tblGrid>
      <w:tr>
        <w:trPr/>
        <w:tc>
          <w:tcPr>
            <w:tcW w:w="1638"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38" w:type="dxa"/>
            <w:tcBorders/>
            <w:vAlign w:val="center"/>
          </w:tcPr>
          <w:p>
            <w:pPr>
              <w:pStyle w:val="TableContents"/>
              <w:bidi w:val="0"/>
              <w:spacing w:before="0" w:after="283"/>
              <w:jc w:val="left"/>
              <w:rPr/>
            </w:pPr>
            <w:r>
              <w:rPr/>
              <w:t>COMMON</w:t>
            </w:r>
          </w:p>
        </w:tc>
        <w:tc>
          <w:tcPr>
            <w:tcW w:w="1661" w:type="dxa"/>
            <w:tcBorders/>
            <w:vAlign w:val="center"/>
          </w:tcPr>
          <w:p>
            <w:pPr>
              <w:pStyle w:val="TableContents"/>
              <w:bidi w:val="0"/>
              <w:spacing w:before="0" w:after="0"/>
              <w:jc w:val="left"/>
              <w:rPr/>
            </w:pPr>
            <w:r>
              <w:rPr/>
              <w:t>MERRILL LYNCH</w:t>
              <w:br/>
              <w:t>520 NEWPORT CENTER DRIVE 20TH FLOOR</w:t>
              <w:br/>
              <w:t>NEWPORT BEACH   CA   92660</w:t>
            </w:r>
          </w:p>
        </w:tc>
        <w:tc>
          <w:tcPr>
            <w:tcW w:w="1132" w:type="dxa"/>
            <w:tcBorders/>
            <w:vAlign w:val="center"/>
          </w:tcPr>
          <w:p>
            <w:pPr>
              <w:pStyle w:val="TableContents"/>
              <w:bidi w:val="0"/>
              <w:spacing w:before="0" w:after="283"/>
              <w:jc w:val="left"/>
              <w:rPr/>
            </w:pPr>
            <w:r>
              <w:rPr/>
              <w:t>10000</w:t>
            </w:r>
          </w:p>
        </w:tc>
        <w:tc>
          <w:tcPr>
            <w:tcW w:w="1338" w:type="dxa"/>
            <w:tcBorders/>
            <w:vAlign w:val="center"/>
          </w:tcPr>
          <w:p>
            <w:pPr>
              <w:pStyle w:val="TableContents"/>
              <w:bidi w:val="0"/>
              <w:spacing w:before="0" w:after="283"/>
              <w:jc w:val="left"/>
              <w:rPr/>
            </w:pPr>
            <w:r>
              <w:rPr/>
              <w:t>800568.71</w:t>
            </w:r>
          </w:p>
        </w:tc>
        <w:tc>
          <w:tcPr>
            <w:tcW w:w="1519" w:type="dxa"/>
            <w:tcBorders/>
            <w:vAlign w:val="center"/>
          </w:tcPr>
          <w:p>
            <w:pPr>
              <w:pStyle w:val="TableContents"/>
              <w:bidi w:val="0"/>
              <w:spacing w:before="0" w:after="283"/>
              <w:jc w:val="left"/>
              <w:rPr/>
            </w:pPr>
            <w:r>
              <w:rPr/>
              <w:t>43882996</w:t>
            </w:r>
          </w:p>
        </w:tc>
        <w:tc>
          <w:tcPr>
            <w:tcW w:w="1547" w:type="dxa"/>
            <w:tcBorders/>
            <w:vAlign w:val="center"/>
          </w:tcPr>
          <w:p>
            <w:pPr>
              <w:pStyle w:val="TableContents"/>
              <w:bidi w:val="0"/>
              <w:spacing w:before="0" w:after="283"/>
              <w:jc w:val="left"/>
              <w:rPr/>
            </w:pPr>
            <w:r>
              <w:rPr/>
              <w:t>09/02/2026</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1246"/>
        <w:gridCol w:w="1066"/>
        <w:gridCol w:w="1576"/>
        <w:gridCol w:w="2506"/>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7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01/13/2017</w:t>
            </w:r>
          </w:p>
        </w:tc>
        <w:tc>
          <w:tcPr>
            <w:tcW w:w="1576" w:type="dxa"/>
            <w:tcBorders/>
            <w:vAlign w:val="center"/>
          </w:tcPr>
          <w:p>
            <w:pPr>
              <w:pStyle w:val="TableContents"/>
              <w:bidi w:val="0"/>
              <w:spacing w:before="0" w:after="283"/>
              <w:jc w:val="left"/>
              <w:rPr/>
            </w:pPr>
            <w:r>
              <w:rPr/>
              <w:t>PRIVATE PLACEMENT</w:t>
            </w:r>
          </w:p>
        </w:tc>
        <w:tc>
          <w:tcPr>
            <w:tcW w:w="2506" w:type="dxa"/>
            <w:tcBorders/>
            <w:vAlign w:val="center"/>
          </w:tcPr>
          <w:p>
            <w:pPr>
              <w:pStyle w:val="TableContents"/>
              <w:bidi w:val="0"/>
              <w:spacing w:before="0" w:after="283"/>
              <w:jc w:val="left"/>
              <w:rPr/>
            </w:pPr>
            <w:r>
              <w:rPr/>
              <w:t>TARSUS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10000</w:t>
            </w:r>
          </w:p>
        </w:tc>
        <w:tc>
          <w:tcPr>
            <w:tcW w:w="1006" w:type="dxa"/>
            <w:tcBorders/>
            <w:vAlign w:val="center"/>
          </w:tcPr>
          <w:p>
            <w:pPr>
              <w:pStyle w:val="TableContents"/>
              <w:bidi w:val="0"/>
              <w:spacing w:before="0" w:after="283"/>
              <w:jc w:val="left"/>
              <w:rPr/>
            </w:pPr>
            <w:r>
              <w:rPr/>
              <w:t>01/13/2017</w:t>
            </w:r>
          </w:p>
        </w:tc>
        <w:tc>
          <w:tcPr>
            <w:tcW w:w="105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981"/>
        <w:gridCol w:w="931"/>
        <w:gridCol w:w="1542"/>
        <w:gridCol w:w="1737"/>
      </w:tblGrid>
      <w:tr>
        <w:trPr/>
        <w:tc>
          <w:tcPr>
            <w:tcW w:w="3014"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BOBAK AZAMIAN LIVING TRUST</w:t>
              <w:br/>
              <w:t>17700 LAGUNA CANYON ROAD FL 4</w:t>
              <w:br/>
              <w:t>IRVINE   CA   92618</w:t>
            </w:r>
          </w:p>
        </w:tc>
        <w:tc>
          <w:tcPr>
            <w:tcW w:w="298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06/17/2026</w:t>
            </w:r>
          </w:p>
        </w:tc>
        <w:tc>
          <w:tcPr>
            <w:tcW w:w="1542" w:type="dxa"/>
            <w:tcBorders/>
            <w:vAlign w:val="center"/>
          </w:tcPr>
          <w:p>
            <w:pPr>
              <w:pStyle w:val="TableContents"/>
              <w:bidi w:val="0"/>
              <w:spacing w:before="0" w:after="283"/>
              <w:jc w:val="left"/>
              <w:rPr/>
            </w:pPr>
            <w:r>
              <w:rPr/>
              <w:t>10000</w:t>
            </w:r>
          </w:p>
        </w:tc>
        <w:tc>
          <w:tcPr>
            <w:tcW w:w="1737" w:type="dxa"/>
            <w:tcBorders/>
            <w:vAlign w:val="center"/>
          </w:tcPr>
          <w:p>
            <w:pPr>
              <w:pStyle w:val="TableContents"/>
              <w:bidi w:val="0"/>
              <w:spacing w:before="0" w:after="283"/>
              <w:jc w:val="left"/>
              <w:rPr/>
            </w:pPr>
            <w:r>
              <w:rPr/>
              <w:t>615473.27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09"/>
        <w:gridCol w:w="6596"/>
      </w:tblGrid>
      <w:tr>
        <w:trPr/>
        <w:tc>
          <w:tcPr>
            <w:tcW w:w="3609" w:type="dxa"/>
            <w:tcBorders/>
            <w:vAlign w:val="center"/>
          </w:tcPr>
          <w:p>
            <w:pPr>
              <w:pStyle w:val="TableContents"/>
              <w:bidi w:val="0"/>
              <w:spacing w:before="0" w:after="283"/>
              <w:jc w:val="left"/>
              <w:rPr/>
            </w:pPr>
            <w:r>
              <w:rPr/>
              <w:t>Remarks</w:t>
            </w:r>
          </w:p>
        </w:tc>
        <w:tc>
          <w:tcPr>
            <w:tcW w:w="6596" w:type="dxa"/>
            <w:tcBorders/>
            <w:vAlign w:val="center"/>
          </w:tcPr>
          <w:p>
            <w:pPr>
              <w:pStyle w:val="TableContents"/>
              <w:bidi w:val="0"/>
              <w:spacing w:before="0" w:after="0"/>
              <w:jc w:val="left"/>
              <w:rPr/>
            </w:pPr>
            <w:r>
              <w:rPr/>
              <w:t>THIS TRANSACTIONTOOK PLACE IN THE BOBAK AZAMIAN LIVING TRUST, BOBAK AZAMIAN TRUSTEE</w:t>
            </w:r>
          </w:p>
        </w:tc>
      </w:tr>
      <w:tr>
        <w:trPr/>
        <w:tc>
          <w:tcPr>
            <w:tcW w:w="3609" w:type="dxa"/>
            <w:tcBorders/>
            <w:vAlign w:val="center"/>
          </w:tcPr>
          <w:p>
            <w:pPr>
              <w:pStyle w:val="TableContents"/>
              <w:bidi w:val="0"/>
              <w:spacing w:before="0" w:after="283"/>
              <w:jc w:val="left"/>
              <w:rPr/>
            </w:pPr>
            <w:r>
              <w:rPr/>
              <w:t>Date of Notice</w:t>
            </w:r>
          </w:p>
        </w:tc>
        <w:tc>
          <w:tcPr>
            <w:tcW w:w="6596" w:type="dxa"/>
            <w:tcBorders/>
            <w:vAlign w:val="center"/>
          </w:tcPr>
          <w:p>
            <w:pPr>
              <w:pStyle w:val="TableContents"/>
              <w:bidi w:val="0"/>
              <w:spacing w:before="0" w:after="0"/>
              <w:jc w:val="left"/>
              <w:rPr/>
            </w:pPr>
            <w:r>
              <w:rPr/>
              <w:t>09/02/2026</w:t>
            </w:r>
          </w:p>
        </w:tc>
      </w:tr>
      <w:tr>
        <w:trPr/>
        <w:tc>
          <w:tcPr>
            <w:tcW w:w="3609" w:type="dxa"/>
            <w:tcBorders/>
            <w:vAlign w:val="center"/>
          </w:tcPr>
          <w:p>
            <w:pPr>
              <w:pStyle w:val="TableContents"/>
              <w:bidi w:val="0"/>
              <w:spacing w:before="0" w:after="283"/>
              <w:jc w:val="left"/>
              <w:rPr/>
            </w:pPr>
            <w:r>
              <w:rPr/>
              <w:t>Date of Plan Adoption or Giving of Instruction, If Relying on Rule 10b5-1</w:t>
            </w:r>
          </w:p>
        </w:tc>
        <w:tc>
          <w:tcPr>
            <w:tcW w:w="659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09" w:type="dxa"/>
            <w:tcBorders/>
            <w:vAlign w:val="center"/>
          </w:tcPr>
          <w:p>
            <w:pPr>
              <w:pStyle w:val="TableContents"/>
              <w:bidi w:val="0"/>
              <w:spacing w:before="0" w:after="283"/>
              <w:jc w:val="left"/>
              <w:rPr/>
            </w:pPr>
            <w:r>
              <w:rPr/>
              <w:t>Signature</w:t>
            </w:r>
          </w:p>
        </w:tc>
        <w:tc>
          <w:tcPr>
            <w:tcW w:w="6596"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3203</Characters>
  <CharactersWithSpaces>3772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