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5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Farrow Jeffrey S</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1254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59438.60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1254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Farrow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1284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59429.30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Jeffrey Farrow</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2025-03-19T14:14:33Z</dcterms:created>
  <dcterms:modified xsi:type="dcterms:W3CDTF">2025-03-19T14:14:33Z</dcterms:modified>
</cp:coreProperties>
</file>