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00" w:lineRule="exact"/>
        <w:rPr>
          <w:sz w:val="24"/>
          <w:szCs w:val="24"/>
          <w:color w:val="auto"/>
        </w:rPr>
      </w:pPr>
    </w:p>
    <w:p>
      <w:pPr>
        <w:spacing w:after="0" w:line="240" w:lineRule="exact"/>
        <w:rPr>
          <w:sz w:val="24"/>
          <w:szCs w:val="24"/>
          <w:color w:val="auto"/>
        </w:rPr>
      </w:pPr>
    </w:p>
    <w:p>
      <w:pPr>
        <w:ind w:left="380"/>
        <w:spacing w:after="0" w:line="24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-246380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ind w:left="480"/>
        <w:spacing w:after="0"/>
        <w:rPr>
          <w:sz w:val="20"/>
          <w:szCs w:val="20"/>
          <w:color w:val="auto"/>
        </w:rPr>
      </w:pPr>
      <w:r>
        <w:rPr>
          <w:rFonts w:ascii="Arial" w:cs="Arial" w:eastAsia="Arial" w:hAnsi="Arial"/>
          <w:sz w:val="22"/>
          <w:szCs w:val="22"/>
          <w:b w:val="1"/>
          <w:bCs w:val="1"/>
          <w:color w:val="auto"/>
        </w:rPr>
        <w:t>UNITED STATES SECURITIES AND EXCHANGE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5184140</wp:posOffset>
            </wp:positionH>
            <wp:positionV relativeFrom="paragraph">
              <wp:posOffset>1905</wp:posOffset>
            </wp:positionV>
            <wp:extent cx="59690" cy="669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9290"/>
                    </a:xfrm>
                    <a:prstGeom prst="rect">
                      <a:avLst/>
                    </a:prstGeom>
                    <a:noFill/>
                  </pic:spPr>
                </pic:pic>
              </a:graphicData>
            </a:graphic>
          </wp:anchor>
        </w:drawing>
        <w:drawing>
          <wp:anchor simplePos="0" relativeHeight="251657728" behindDoc="1" locked="0" layoutInCell="0" allowOverlap="1">
            <wp:simplePos x="0" y="0"/>
            <wp:positionH relativeFrom="column">
              <wp:posOffset>3913505</wp:posOffset>
            </wp:positionH>
            <wp:positionV relativeFrom="paragraph">
              <wp:posOffset>1905</wp:posOffset>
            </wp:positionV>
            <wp:extent cx="59690" cy="669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92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43"/>
        </w:trPr>
        <w:tc>
          <w:tcPr>
            <w:tcW w:w="6180" w:type="dxa"/>
            <w:vAlign w:val="bottom"/>
            <w:vMerge w:val="restart"/>
          </w:tcPr>
          <w:p>
            <w:pPr>
              <w:jc w:val="center"/>
              <w:ind w:right="265"/>
              <w:spacing w:after="0" w:line="236" w:lineRule="exact"/>
              <w:rPr>
                <w:sz w:val="20"/>
                <w:szCs w:val="20"/>
                <w:color w:val="auto"/>
              </w:rPr>
            </w:pPr>
            <w:r>
              <w:rPr>
                <w:rFonts w:ascii="Arial" w:cs="Arial" w:eastAsia="Arial" w:hAnsi="Arial"/>
                <w:sz w:val="22"/>
                <w:szCs w:val="22"/>
                <w:b w:val="1"/>
                <w:bCs w:val="1"/>
                <w:color w:val="auto"/>
                <w:w w:val="98"/>
              </w:rPr>
              <w:t>COMMISSION</w:t>
            </w:r>
          </w:p>
        </w:tc>
        <w:tc>
          <w:tcPr>
            <w:tcW w:w="40" w:type="dxa"/>
            <w:vAlign w:val="bottom"/>
            <w:tcBorders>
              <w:top w:val="single" w:sz="8" w:color="808080"/>
            </w:tcBorders>
          </w:tcPr>
          <w:p>
            <w:pPr>
              <w:spacing w:after="0"/>
              <w:rPr>
                <w:sz w:val="3"/>
                <w:szCs w:val="3"/>
                <w:color w:val="auto"/>
              </w:rPr>
            </w:pPr>
          </w:p>
        </w:tc>
        <w:tc>
          <w:tcPr>
            <w:tcW w:w="1980" w:type="dxa"/>
            <w:vAlign w:val="bottom"/>
            <w:tcBorders>
              <w:top w:val="single" w:sz="8" w:color="808080"/>
              <w:bottom w:val="single" w:sz="8" w:color="2C2C2C"/>
            </w:tcBorders>
            <w:gridSpan w:val="2"/>
          </w:tcPr>
          <w:p>
            <w:pPr>
              <w:spacing w:after="0"/>
              <w:rPr>
                <w:sz w:val="3"/>
                <w:szCs w:val="3"/>
                <w:color w:val="auto"/>
              </w:rPr>
            </w:pPr>
          </w:p>
        </w:tc>
        <w:tc>
          <w:tcPr>
            <w:tcW w:w="40" w:type="dxa"/>
            <w:vAlign w:val="bottom"/>
            <w:tcBorders>
              <w:top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618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2020" w:type="dxa"/>
            <w:vAlign w:val="bottom"/>
            <w:gridSpan w:val="3"/>
          </w:tcPr>
          <w:p>
            <w:pPr>
              <w:ind w:left="300"/>
              <w:spacing w:after="0" w:line="172" w:lineRule="exact"/>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51"/>
        </w:trPr>
        <w:tc>
          <w:tcPr>
            <w:tcW w:w="6180" w:type="dxa"/>
            <w:vAlign w:val="bottom"/>
            <w:vMerge w:val="restart"/>
          </w:tcPr>
          <w:p>
            <w:pPr>
              <w:jc w:val="center"/>
              <w:ind w:right="265"/>
              <w:spacing w:after="0"/>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rPr>
                <w:sz w:val="4"/>
                <w:szCs w:val="4"/>
                <w:color w:val="auto"/>
              </w:rPr>
            </w:pPr>
          </w:p>
        </w:tc>
        <w:tc>
          <w:tcPr>
            <w:tcW w:w="1240" w:type="dxa"/>
            <w:vAlign w:val="bottom"/>
            <w:tcBorders>
              <w:bottom w:val="single" w:sz="8" w:color="808080"/>
            </w:tcBorders>
          </w:tcPr>
          <w:p>
            <w:pPr>
              <w:spacing w:after="0"/>
              <w:rPr>
                <w:sz w:val="4"/>
                <w:szCs w:val="4"/>
                <w:color w:val="auto"/>
              </w:rPr>
            </w:pPr>
          </w:p>
        </w:tc>
        <w:tc>
          <w:tcPr>
            <w:tcW w:w="740" w:type="dxa"/>
            <w:vAlign w:val="bottom"/>
            <w:tcBorders>
              <w:bottom w:val="single" w:sz="8" w:color="808080"/>
            </w:tcBorders>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6180" w:type="dxa"/>
            <w:vAlign w:val="bottom"/>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1"/>
        </w:trPr>
        <w:tc>
          <w:tcPr>
            <w:tcW w:w="618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24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vMerge w:val="restart"/>
          </w:tcPr>
          <w:p>
            <w:pPr>
              <w:jc w:val="right"/>
              <w:ind w:right="19"/>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1"/>
        </w:trPr>
        <w:tc>
          <w:tcPr>
            <w:tcW w:w="6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4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6180" w:type="dxa"/>
            <w:vAlign w:val="bottom"/>
            <w:vMerge w:val="restart"/>
          </w:tcPr>
          <w:p>
            <w:pPr>
              <w:jc w:val="center"/>
              <w:ind w:right="265"/>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rPr>
                <w:sz w:val="16"/>
                <w:szCs w:val="16"/>
                <w:color w:val="auto"/>
              </w:rPr>
            </w:pPr>
          </w:p>
        </w:tc>
        <w:tc>
          <w:tcPr>
            <w:tcW w:w="20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61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9"/>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1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18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5" w:lineRule="exact"/>
        <w:rPr>
          <w:sz w:val="24"/>
          <w:szCs w:val="24"/>
          <w:color w:val="auto"/>
        </w:rPr>
      </w:pPr>
    </w:p>
    <w:p>
      <w:pPr>
        <w:jc w:val="center"/>
        <w:ind w:right="2580"/>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ind w:right="25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-1708785</wp:posOffset>
            </wp:positionH>
            <wp:positionV relativeFrom="paragraph">
              <wp:posOffset>13970</wp:posOffset>
            </wp:positionV>
            <wp:extent cx="6987540" cy="64979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7540" cy="6497955"/>
                    </a:xfrm>
                    <a:prstGeom prst="rect">
                      <a:avLst/>
                    </a:prstGeom>
                    <a:noFill/>
                  </pic:spPr>
                </pic:pic>
              </a:graphicData>
            </a:graphic>
          </wp:anchor>
        </w:drawing>
      </w:r>
    </w:p>
    <w:p>
      <w:pPr>
        <w:spacing w:after="0" w:line="90" w:lineRule="exact"/>
        <w:rPr>
          <w:sz w:val="24"/>
          <w:szCs w:val="24"/>
          <w:color w:val="auto"/>
        </w:rPr>
      </w:pPr>
    </w:p>
    <w:p>
      <w:pPr>
        <w:sectPr>
          <w:pgSz w:w="11900" w:h="16838" w:orient="portrait"/>
          <w:cols w:equalWidth="0" w:num="2">
            <w:col w:w="2240" w:space="440"/>
            <w:col w:w="8400"/>
          </w:cols>
          <w:pgMar w:left="460" w:top="226" w:right="359" w:bottom="686"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Azamian Bobak R.</w:t>
        </w:r>
      </w:hyperlink>
    </w:p>
    <w:p>
      <w:pPr>
        <w:spacing w:after="0" w:line="308" w:lineRule="exact"/>
        <w:rPr>
          <w:sz w:val="24"/>
          <w:szCs w:val="24"/>
          <w:color w:val="auto"/>
        </w:rPr>
      </w:pPr>
    </w:p>
    <w:p>
      <w:pPr>
        <w:ind w:left="120"/>
        <w:spacing w:after="0"/>
        <w:tabs>
          <w:tab w:leader="none" w:pos="1340" w:val="left"/>
          <w:tab w:leader="none" w:pos="256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71" w:lineRule="exact"/>
        <w:rPr>
          <w:sz w:val="24"/>
          <w:szCs w:val="24"/>
          <w:color w:val="auto"/>
        </w:rPr>
      </w:pPr>
    </w:p>
    <w:p>
      <w:pPr>
        <w:ind w:left="120" w:right="180"/>
        <w:spacing w:after="0" w:line="403" w:lineRule="auto"/>
        <w:rPr>
          <w:sz w:val="20"/>
          <w:szCs w:val="20"/>
          <w:color w:val="auto"/>
        </w:rPr>
      </w:pPr>
      <w:r>
        <w:rPr>
          <w:rFonts w:ascii="Arial" w:cs="Arial" w:eastAsia="Arial" w:hAnsi="Arial"/>
          <w:sz w:val="16"/>
          <w:szCs w:val="16"/>
          <w:color w:val="0000FF"/>
        </w:rPr>
        <w:t>C/O TARSUS PHARMACEUTICALS, INC. 15440 LAGUNA CANYON ROAD, SUITE 160</w:t>
      </w:r>
    </w:p>
    <w:p>
      <w:pPr>
        <w:spacing w:after="0" w:line="150"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9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2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920" w:type="dxa"/>
            <w:vAlign w:val="bottom"/>
          </w:tcPr>
          <w:p>
            <w:pPr>
              <w:spacing w:after="0"/>
              <w:rPr>
                <w:sz w:val="20"/>
                <w:szCs w:val="20"/>
                <w:color w:val="auto"/>
              </w:rPr>
            </w:pPr>
            <w:r>
              <w:rPr>
                <w:rFonts w:ascii="Arial" w:cs="Arial" w:eastAsia="Arial" w:hAnsi="Arial"/>
                <w:sz w:val="18"/>
                <w:szCs w:val="18"/>
                <w:color w:val="0000FF"/>
              </w:rPr>
              <w:t>IRVINE</w:t>
            </w:r>
          </w:p>
        </w:tc>
        <w:tc>
          <w:tcPr>
            <w:tcW w:w="1120" w:type="dxa"/>
            <w:vAlign w:val="bottom"/>
          </w:tcPr>
          <w:p>
            <w:pPr>
              <w:ind w:left="320"/>
              <w:spacing w:after="0"/>
              <w:rPr>
                <w:sz w:val="20"/>
                <w:szCs w:val="20"/>
                <w:color w:val="auto"/>
              </w:rPr>
            </w:pPr>
            <w:r>
              <w:rPr>
                <w:rFonts w:ascii="Arial" w:cs="Arial" w:eastAsia="Arial" w:hAnsi="Arial"/>
                <w:sz w:val="18"/>
                <w:szCs w:val="18"/>
                <w:color w:val="0000FF"/>
              </w:rPr>
              <w:t>CA</w:t>
            </w:r>
          </w:p>
        </w:tc>
        <w:tc>
          <w:tcPr>
            <w:tcW w:w="1600" w:type="dxa"/>
            <w:vAlign w:val="bottom"/>
          </w:tcPr>
          <w:p>
            <w:pPr>
              <w:ind w:left="420"/>
              <w:spacing w:after="0"/>
              <w:rPr>
                <w:sz w:val="20"/>
                <w:szCs w:val="20"/>
                <w:color w:val="auto"/>
              </w:rPr>
            </w:pPr>
            <w:r>
              <w:rPr>
                <w:rFonts w:ascii="Arial" w:cs="Arial" w:eastAsia="Arial" w:hAnsi="Arial"/>
                <w:sz w:val="18"/>
                <w:szCs w:val="18"/>
                <w:color w:val="0000FF"/>
              </w:rPr>
              <w:t>92618</w:t>
            </w:r>
          </w:p>
        </w:tc>
      </w:tr>
      <w:tr>
        <w:trPr>
          <w:trHeight w:val="158"/>
        </w:trPr>
        <w:tc>
          <w:tcPr>
            <w:tcW w:w="40" w:type="dxa"/>
            <w:vAlign w:val="bottom"/>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920" w:type="dxa"/>
            <w:vAlign w:val="bottom"/>
          </w:tcPr>
          <w:p>
            <w:pPr>
              <w:spacing w:after="0"/>
              <w:rPr>
                <w:sz w:val="20"/>
                <w:szCs w:val="20"/>
                <w:color w:val="auto"/>
              </w:rPr>
            </w:pPr>
            <w:r>
              <w:rPr>
                <w:rFonts w:ascii="Arial" w:cs="Arial" w:eastAsia="Arial" w:hAnsi="Arial"/>
                <w:sz w:val="14"/>
                <w:szCs w:val="14"/>
                <w:color w:val="auto"/>
              </w:rPr>
              <w:t>(City)</w:t>
            </w:r>
          </w:p>
        </w:tc>
        <w:tc>
          <w:tcPr>
            <w:tcW w:w="1120" w:type="dxa"/>
            <w:vAlign w:val="bottom"/>
          </w:tcPr>
          <w:p>
            <w:pPr>
              <w:ind w:left="320"/>
              <w:spacing w:after="0"/>
              <w:rPr>
                <w:sz w:val="20"/>
                <w:szCs w:val="20"/>
                <w:color w:val="auto"/>
              </w:rPr>
            </w:pPr>
            <w:r>
              <w:rPr>
                <w:rFonts w:ascii="Arial" w:cs="Arial" w:eastAsia="Arial" w:hAnsi="Arial"/>
                <w:sz w:val="14"/>
                <w:szCs w:val="14"/>
                <w:color w:val="auto"/>
              </w:rPr>
              <w:t>(State)</w:t>
            </w:r>
          </w:p>
        </w:tc>
        <w:tc>
          <w:tcPr>
            <w:tcW w:w="160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3280" w:type="dxa"/>
            <w:vAlign w:val="bottom"/>
            <w:gridSpan w:val="3"/>
          </w:tcPr>
          <w:p>
            <w:pPr>
              <w:ind w:left="6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760" w:type="dxa"/>
            <w:vAlign w:val="bottom"/>
            <w:gridSpan w:val="3"/>
          </w:tcPr>
          <w:p>
            <w:pPr>
              <w:spacing w:after="0" w:line="143" w:lineRule="exact"/>
              <w:rPr>
                <w:rFonts w:ascii="Arial" w:cs="Arial" w:eastAsia="Arial" w:hAnsi="Arial"/>
                <w:sz w:val="16"/>
                <w:szCs w:val="16"/>
                <w:color w:val="0000EE"/>
              </w:rPr>
            </w:pPr>
            <w:hyperlink r:id="rId13">
              <w:r>
                <w:rPr>
                  <w:rFonts w:ascii="Arial" w:cs="Arial" w:eastAsia="Arial" w:hAnsi="Arial"/>
                  <w:sz w:val="16"/>
                  <w:szCs w:val="16"/>
                  <w:color w:val="0000EE"/>
                </w:rPr>
                <w:t xml:space="preserve">Tarsus Pharmaceuticals,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TARS</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60" w:type="dxa"/>
            <w:vAlign w:val="bottom"/>
            <w:gridSpan w:val="2"/>
            <w:vMerge w:val="restart"/>
          </w:tcPr>
          <w:p>
            <w:pPr>
              <w:ind w:left="60"/>
              <w:spacing w:after="0"/>
              <w:rPr>
                <w:sz w:val="20"/>
                <w:szCs w:val="20"/>
                <w:color w:val="auto"/>
              </w:rPr>
            </w:pPr>
            <w:r>
              <w:rPr>
                <w:rFonts w:ascii="Arial" w:cs="Arial" w:eastAsia="Arial" w:hAnsi="Arial"/>
                <w:sz w:val="14"/>
                <w:szCs w:val="14"/>
                <w:color w:val="auto"/>
              </w:rPr>
              <w:t>(Check all applicable)</w:t>
            </w:r>
          </w:p>
        </w:tc>
        <w:tc>
          <w:tcPr>
            <w:tcW w:w="1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340" w:type="dxa"/>
            <w:vAlign w:val="bottom"/>
          </w:tcPr>
          <w:p>
            <w:pPr>
              <w:spacing w:after="0"/>
              <w:rPr>
                <w:sz w:val="3"/>
                <w:szCs w:val="3"/>
                <w:color w:val="auto"/>
              </w:rPr>
            </w:pPr>
          </w:p>
        </w:tc>
        <w:tc>
          <w:tcPr>
            <w:tcW w:w="130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340" w:type="dxa"/>
            <w:vAlign w:val="bottom"/>
            <w:tcBorders>
              <w:bottom w:val="single" w:sz="8" w:color="0000EE"/>
            </w:tcBorders>
          </w:tcPr>
          <w:p>
            <w:pPr>
              <w:spacing w:after="0"/>
              <w:rPr>
                <w:sz w:val="3"/>
                <w:szCs w:val="3"/>
                <w:color w:val="auto"/>
              </w:rPr>
            </w:pPr>
          </w:p>
        </w:tc>
        <w:tc>
          <w:tcPr>
            <w:tcW w:w="1300" w:type="dxa"/>
            <w:vAlign w:val="bottom"/>
          </w:tcPr>
          <w:p>
            <w:pPr>
              <w:spacing w:after="0"/>
              <w:rPr>
                <w:sz w:val="3"/>
                <w:szCs w:val="3"/>
                <w:color w:val="auto"/>
              </w:rPr>
            </w:pPr>
          </w:p>
        </w:tc>
        <w:tc>
          <w:tcPr>
            <w:tcW w:w="1860" w:type="dxa"/>
            <w:vAlign w:val="bottom"/>
            <w:gridSpan w:val="2"/>
            <w:vMerge w:val="restart"/>
          </w:tcPr>
          <w:p>
            <w:pPr>
              <w:ind w:left="2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Director</w:t>
            </w:r>
          </w:p>
        </w:tc>
        <w:tc>
          <w:tcPr>
            <w:tcW w:w="1420" w:type="dxa"/>
            <w:vAlign w:val="bottom"/>
            <w:vMerge w:val="restart"/>
          </w:tcPr>
          <w:p>
            <w:pPr>
              <w:ind w:left="28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1"/>
        </w:trPr>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3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860" w:type="dxa"/>
            <w:vAlign w:val="bottom"/>
            <w:gridSpan w:val="2"/>
            <w:vMerge w:val="continue"/>
          </w:tcPr>
          <w:p>
            <w:pPr>
              <w:spacing w:after="0"/>
              <w:rPr>
                <w:sz w:val="15"/>
                <w:szCs w:val="15"/>
                <w:color w:val="auto"/>
              </w:rPr>
            </w:pPr>
          </w:p>
        </w:tc>
        <w:tc>
          <w:tcPr>
            <w:tcW w:w="14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63"/>
        </w:trPr>
        <w:tc>
          <w:tcPr>
            <w:tcW w:w="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2340" w:type="dxa"/>
            <w:vAlign w:val="bottom"/>
            <w:tcBorders>
              <w:bottom w:val="single" w:sz="8" w:color="2C2C2C"/>
            </w:tcBorders>
          </w:tcPr>
          <w:p>
            <w:pPr>
              <w:spacing w:after="0"/>
              <w:rPr>
                <w:sz w:val="5"/>
                <w:szCs w:val="5"/>
                <w:color w:val="auto"/>
              </w:rPr>
            </w:pPr>
          </w:p>
        </w:tc>
        <w:tc>
          <w:tcPr>
            <w:tcW w:w="1300" w:type="dxa"/>
            <w:vAlign w:val="bottom"/>
            <w:tcBorders>
              <w:bottom w:val="single" w:sz="8" w:color="2C2C2C"/>
            </w:tcBorders>
          </w:tcPr>
          <w:p>
            <w:pPr>
              <w:spacing w:after="0"/>
              <w:rPr>
                <w:sz w:val="5"/>
                <w:szCs w:val="5"/>
                <w:color w:val="auto"/>
              </w:rPr>
            </w:pPr>
          </w:p>
        </w:tc>
        <w:tc>
          <w:tcPr>
            <w:tcW w:w="440" w:type="dxa"/>
            <w:vAlign w:val="bottom"/>
            <w:vMerge w:val="restart"/>
          </w:tcPr>
          <w:p>
            <w:pPr>
              <w:ind w:left="260"/>
              <w:spacing w:after="0"/>
              <w:rPr>
                <w:sz w:val="20"/>
                <w:szCs w:val="20"/>
                <w:color w:val="auto"/>
              </w:rPr>
            </w:pPr>
            <w:r>
              <w:rPr>
                <w:rFonts w:ascii="Arial" w:cs="Arial" w:eastAsia="Arial" w:hAnsi="Arial"/>
                <w:sz w:val="18"/>
                <w:szCs w:val="18"/>
                <w:color w:val="0000FF"/>
              </w:rPr>
              <w:t>X</w:t>
            </w:r>
          </w:p>
        </w:tc>
        <w:tc>
          <w:tcPr>
            <w:tcW w:w="1420" w:type="dxa"/>
            <w:vAlign w:val="bottom"/>
            <w:vMerge w:val="restart"/>
          </w:tcPr>
          <w:p>
            <w:pPr>
              <w:ind w:left="140"/>
              <w:spacing w:after="0"/>
              <w:rPr>
                <w:sz w:val="20"/>
                <w:szCs w:val="20"/>
                <w:color w:val="auto"/>
              </w:rPr>
            </w:pPr>
            <w:r>
              <w:rPr>
                <w:rFonts w:ascii="Arial" w:cs="Arial" w:eastAsia="Arial" w:hAnsi="Arial"/>
                <w:sz w:val="14"/>
                <w:szCs w:val="14"/>
                <w:color w:val="auto"/>
              </w:rPr>
              <w:t>Officer (give title</w:t>
            </w:r>
          </w:p>
        </w:tc>
        <w:tc>
          <w:tcPr>
            <w:tcW w:w="1420" w:type="dxa"/>
            <w:vAlign w:val="bottom"/>
            <w:vMerge w:val="restart"/>
          </w:tcPr>
          <w:p>
            <w:pPr>
              <w:ind w:left="28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111"/>
        </w:trPr>
        <w:tc>
          <w:tcPr>
            <w:tcW w:w="200" w:type="dxa"/>
            <w:vAlign w:val="bottom"/>
            <w:gridSpan w:val="2"/>
            <w:vMerge w:val="restart"/>
          </w:tcPr>
          <w:p>
            <w:pPr>
              <w:ind w:left="80"/>
              <w:spacing w:after="0"/>
              <w:rPr>
                <w:sz w:val="20"/>
                <w:szCs w:val="20"/>
                <w:color w:val="auto"/>
              </w:rPr>
            </w:pPr>
            <w:r>
              <w:rPr>
                <w:rFonts w:ascii="Arial" w:cs="Arial" w:eastAsia="Arial" w:hAnsi="Arial"/>
                <w:sz w:val="14"/>
                <w:szCs w:val="14"/>
                <w:color w:val="auto"/>
                <w:w w:val="85"/>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440" w:type="dxa"/>
            <w:vAlign w:val="bottom"/>
            <w:vMerge w:val="continue"/>
          </w:tcPr>
          <w:p>
            <w:pPr>
              <w:spacing w:after="0"/>
              <w:rPr>
                <w:sz w:val="9"/>
                <w:szCs w:val="9"/>
                <w:color w:val="auto"/>
              </w:rPr>
            </w:pPr>
          </w:p>
        </w:tc>
        <w:tc>
          <w:tcPr>
            <w:tcW w:w="1420" w:type="dxa"/>
            <w:vAlign w:val="bottom"/>
            <w:vMerge w:val="continue"/>
          </w:tcPr>
          <w:p>
            <w:pPr>
              <w:spacing w:after="0"/>
              <w:rPr>
                <w:sz w:val="9"/>
                <w:szCs w:val="9"/>
                <w:color w:val="auto"/>
              </w:rPr>
            </w:pPr>
          </w:p>
        </w:tc>
        <w:tc>
          <w:tcPr>
            <w:tcW w:w="14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3"/>
        </w:trPr>
        <w:tc>
          <w:tcPr>
            <w:tcW w:w="200" w:type="dxa"/>
            <w:vAlign w:val="bottom"/>
            <w:gridSpan w:val="2"/>
            <w:vMerge w:val="continue"/>
          </w:tcPr>
          <w:p>
            <w:pPr>
              <w:spacing w:after="0"/>
              <w:rPr>
                <w:sz w:val="7"/>
                <w:szCs w:val="7"/>
                <w:color w:val="auto"/>
              </w:rPr>
            </w:pPr>
          </w:p>
        </w:tc>
        <w:tc>
          <w:tcPr>
            <w:tcW w:w="3640" w:type="dxa"/>
            <w:vAlign w:val="bottom"/>
            <w:gridSpan w:val="2"/>
            <w:vMerge w:val="continue"/>
          </w:tcPr>
          <w:p>
            <w:pPr>
              <w:spacing w:after="0"/>
              <w:rPr>
                <w:sz w:val="7"/>
                <w:szCs w:val="7"/>
                <w:color w:val="auto"/>
              </w:rPr>
            </w:pPr>
          </w:p>
        </w:tc>
        <w:tc>
          <w:tcPr>
            <w:tcW w:w="440" w:type="dxa"/>
            <w:vAlign w:val="bottom"/>
            <w:vMerge w:val="continue"/>
          </w:tcPr>
          <w:p>
            <w:pPr>
              <w:spacing w:after="0"/>
              <w:rPr>
                <w:sz w:val="7"/>
                <w:szCs w:val="7"/>
                <w:color w:val="auto"/>
              </w:rPr>
            </w:pPr>
          </w:p>
        </w:tc>
        <w:tc>
          <w:tcPr>
            <w:tcW w:w="1420" w:type="dxa"/>
            <w:vAlign w:val="bottom"/>
            <w:vMerge w:val="restart"/>
          </w:tcPr>
          <w:p>
            <w:pPr>
              <w:ind w:left="140"/>
              <w:spacing w:after="0"/>
              <w:rPr>
                <w:sz w:val="20"/>
                <w:szCs w:val="20"/>
                <w:color w:val="auto"/>
              </w:rPr>
            </w:pPr>
            <w:r>
              <w:rPr>
                <w:rFonts w:ascii="Arial" w:cs="Arial" w:eastAsia="Arial" w:hAnsi="Arial"/>
                <w:sz w:val="14"/>
                <w:szCs w:val="14"/>
                <w:color w:val="auto"/>
              </w:rPr>
              <w:t>below)</w:t>
            </w:r>
          </w:p>
        </w:tc>
        <w:tc>
          <w:tcPr>
            <w:tcW w:w="1420" w:type="dxa"/>
            <w:vAlign w:val="bottom"/>
            <w:vMerge w:val="restart"/>
          </w:tcPr>
          <w:p>
            <w:pPr>
              <w:ind w:left="28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89"/>
        </w:trPr>
        <w:tc>
          <w:tcPr>
            <w:tcW w:w="2540" w:type="dxa"/>
            <w:vAlign w:val="bottom"/>
            <w:gridSpan w:val="3"/>
            <w:vMerge w:val="restart"/>
          </w:tcPr>
          <w:p>
            <w:pPr>
              <w:ind w:left="80"/>
              <w:spacing w:after="0"/>
              <w:rPr>
                <w:sz w:val="20"/>
                <w:szCs w:val="20"/>
                <w:color w:val="auto"/>
              </w:rPr>
            </w:pPr>
            <w:r>
              <w:rPr>
                <w:rFonts w:ascii="Arial" w:cs="Arial" w:eastAsia="Arial" w:hAnsi="Arial"/>
                <w:sz w:val="18"/>
                <w:szCs w:val="18"/>
                <w:color w:val="0000FF"/>
              </w:rPr>
              <w:t>07/12/2023</w:t>
            </w:r>
          </w:p>
        </w:tc>
        <w:tc>
          <w:tcPr>
            <w:tcW w:w="1300" w:type="dxa"/>
            <w:vAlign w:val="bottom"/>
          </w:tcPr>
          <w:p>
            <w:pPr>
              <w:spacing w:after="0"/>
              <w:rPr>
                <w:sz w:val="7"/>
                <w:szCs w:val="7"/>
                <w:color w:val="auto"/>
              </w:rPr>
            </w:pPr>
          </w:p>
        </w:tc>
        <w:tc>
          <w:tcPr>
            <w:tcW w:w="440" w:type="dxa"/>
            <w:vAlign w:val="bottom"/>
          </w:tcPr>
          <w:p>
            <w:pPr>
              <w:spacing w:after="0"/>
              <w:rPr>
                <w:sz w:val="7"/>
                <w:szCs w:val="7"/>
                <w:color w:val="auto"/>
              </w:rPr>
            </w:pPr>
          </w:p>
        </w:tc>
        <w:tc>
          <w:tcPr>
            <w:tcW w:w="1420" w:type="dxa"/>
            <w:vAlign w:val="bottom"/>
            <w:vMerge w:val="continue"/>
          </w:tcPr>
          <w:p>
            <w:pPr>
              <w:spacing w:after="0"/>
              <w:rPr>
                <w:sz w:val="7"/>
                <w:szCs w:val="7"/>
                <w:color w:val="auto"/>
              </w:rPr>
            </w:pPr>
          </w:p>
        </w:tc>
        <w:tc>
          <w:tcPr>
            <w:tcW w:w="14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2540" w:type="dxa"/>
            <w:vAlign w:val="bottom"/>
            <w:gridSpan w:val="3"/>
            <w:vMerge w:val="continue"/>
          </w:tcPr>
          <w:p>
            <w:pPr>
              <w:spacing w:after="0"/>
              <w:rPr>
                <w:sz w:val="11"/>
                <w:szCs w:val="11"/>
                <w:color w:val="auto"/>
              </w:rPr>
            </w:pPr>
          </w:p>
        </w:tc>
        <w:tc>
          <w:tcPr>
            <w:tcW w:w="1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840" w:type="dxa"/>
            <w:vAlign w:val="bottom"/>
            <w:gridSpan w:val="2"/>
            <w:vMerge w:val="restart"/>
          </w:tcPr>
          <w:p>
            <w:pPr>
              <w:ind w:left="60"/>
              <w:spacing w:after="0"/>
              <w:rPr>
                <w:sz w:val="20"/>
                <w:szCs w:val="20"/>
                <w:color w:val="auto"/>
              </w:rPr>
            </w:pPr>
            <w:r>
              <w:rPr>
                <w:rFonts w:ascii="Arial" w:cs="Arial" w:eastAsia="Arial" w:hAnsi="Arial"/>
                <w:sz w:val="18"/>
                <w:szCs w:val="18"/>
                <w:color w:val="0000FF"/>
              </w:rPr>
              <w:t>President/CEO and Board Chair</w:t>
            </w:r>
          </w:p>
        </w:tc>
        <w:tc>
          <w:tcPr>
            <w:tcW w:w="0" w:type="dxa"/>
            <w:vAlign w:val="bottom"/>
          </w:tcPr>
          <w:p>
            <w:pPr>
              <w:spacing w:after="0"/>
              <w:rPr>
                <w:sz w:val="1"/>
                <w:szCs w:val="1"/>
                <w:color w:val="auto"/>
              </w:rPr>
            </w:pPr>
          </w:p>
        </w:tc>
      </w:tr>
      <w:tr>
        <w:trPr>
          <w:trHeight w:val="122"/>
        </w:trPr>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84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2340" w:type="dxa"/>
            <w:vAlign w:val="bottom"/>
            <w:tcBorders>
              <w:bottom w:val="single" w:sz="8" w:color="2C2C2C"/>
            </w:tcBorders>
          </w:tcPr>
          <w:p>
            <w:pPr>
              <w:spacing w:after="0"/>
              <w:rPr>
                <w:sz w:val="9"/>
                <w:szCs w:val="9"/>
                <w:color w:val="auto"/>
              </w:rPr>
            </w:pPr>
          </w:p>
        </w:tc>
        <w:tc>
          <w:tcPr>
            <w:tcW w:w="1300" w:type="dxa"/>
            <w:vAlign w:val="bottom"/>
            <w:tcBorders>
              <w:bottom w:val="single" w:sz="8" w:color="2C2C2C"/>
            </w:tcBorders>
          </w:tcPr>
          <w:p>
            <w:pPr>
              <w:spacing w:after="0"/>
              <w:rPr>
                <w:sz w:val="9"/>
                <w:szCs w:val="9"/>
                <w:color w:val="auto"/>
              </w:rPr>
            </w:pPr>
          </w:p>
        </w:tc>
        <w:tc>
          <w:tcPr>
            <w:tcW w:w="3280" w:type="dxa"/>
            <w:vAlign w:val="bottom"/>
            <w:tcBorders>
              <w:bottom w:val="single" w:sz="8" w:color="2C2C2C"/>
            </w:tcBorders>
            <w:gridSpan w:val="3"/>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3280" w:type="dxa"/>
            <w:vAlign w:val="bottom"/>
            <w:gridSpan w:val="3"/>
          </w:tcPr>
          <w:p>
            <w:pPr>
              <w:ind w:left="60"/>
              <w:spacing w:after="0"/>
              <w:rPr>
                <w:sz w:val="20"/>
                <w:szCs w:val="20"/>
                <w:color w:val="auto"/>
              </w:rPr>
            </w:pPr>
            <w:r>
              <w:rPr>
                <w:rFonts w:ascii="Arial" w:cs="Arial" w:eastAsia="Arial" w:hAnsi="Arial"/>
                <w:sz w:val="14"/>
                <w:szCs w:val="14"/>
                <w:color w:val="auto"/>
                <w:w w:val="99"/>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4"/>
          <w:szCs w:val="14"/>
          <w:color w:val="auto"/>
        </w:rPr>
        <w:t>Line)</w:t>
      </w:r>
    </w:p>
    <w:p>
      <w:pPr>
        <w:ind w:left="4100"/>
        <w:spacing w:after="0" w:line="223" w:lineRule="auto"/>
        <w:tabs>
          <w:tab w:leader="none" w:pos="44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94" w:lineRule="exact"/>
        <w:rPr>
          <w:sz w:val="24"/>
          <w:szCs w:val="24"/>
          <w:color w:val="auto"/>
        </w:rPr>
      </w:pPr>
    </w:p>
    <w:p>
      <w:pPr>
        <w:ind w:left="4440"/>
        <w:spacing w:after="0"/>
        <w:rPr>
          <w:sz w:val="20"/>
          <w:szCs w:val="20"/>
          <w:color w:val="auto"/>
        </w:rPr>
      </w:pPr>
      <w:r>
        <w:rPr>
          <w:rFonts w:ascii="Arial" w:cs="Arial" w:eastAsia="Arial" w:hAnsi="Arial"/>
          <w:sz w:val="14"/>
          <w:szCs w:val="14"/>
          <w:color w:val="auto"/>
        </w:rPr>
        <w:t>Form filed by More than One Reporting</w:t>
      </w:r>
    </w:p>
    <w:p>
      <w:pPr>
        <w:ind w:left="4440"/>
        <w:spacing w:after="0"/>
        <w:rPr>
          <w:sz w:val="20"/>
          <w:szCs w:val="20"/>
          <w:color w:val="auto"/>
        </w:rPr>
      </w:pPr>
      <w:r>
        <w:rPr>
          <w:rFonts w:ascii="Arial" w:cs="Arial" w:eastAsia="Arial" w:hAnsi="Arial"/>
          <w:sz w:val="14"/>
          <w:szCs w:val="14"/>
          <w:color w:val="auto"/>
        </w:rPr>
        <w:t>Person</w:t>
      </w:r>
    </w:p>
    <w:p>
      <w:pPr>
        <w:spacing w:after="0" w:line="142" w:lineRule="exact"/>
        <w:rPr>
          <w:sz w:val="24"/>
          <w:szCs w:val="24"/>
          <w:color w:val="auto"/>
        </w:rPr>
      </w:pPr>
    </w:p>
    <w:p>
      <w:pPr>
        <w:ind w:left="80"/>
        <w:spacing w:after="0"/>
        <w:rPr>
          <w:sz w:val="20"/>
          <w:szCs w:val="20"/>
          <w:color w:val="auto"/>
        </w:rPr>
      </w:pPr>
      <w:r>
        <w:rPr>
          <w:rFonts w:ascii="Arial" w:cs="Arial" w:eastAsia="Arial" w:hAnsi="Arial"/>
          <w:sz w:val="22"/>
          <w:szCs w:val="22"/>
          <w:color w:val="auto"/>
        </w:rPr>
        <w:t>Rule 10b5-1(c) Transaction Indication</w:t>
      </w:r>
    </w:p>
    <w:p>
      <w:pPr>
        <w:spacing w:after="0" w:line="219" w:lineRule="exact"/>
        <w:rPr>
          <w:sz w:val="24"/>
          <w:szCs w:val="24"/>
          <w:color w:val="auto"/>
        </w:rPr>
      </w:pPr>
    </w:p>
    <w:p>
      <w:pPr>
        <w:ind w:left="380" w:right="420" w:hanging="249"/>
        <w:spacing w:after="0" w:line="182" w:lineRule="auto"/>
        <w:tabs>
          <w:tab w:leader="none" w:pos="380" w:val="left"/>
        </w:tabs>
        <w:numPr>
          <w:ilvl w:val="0"/>
          <w:numId w:val="1"/>
        </w:numPr>
        <w:rPr>
          <w:rFonts w:ascii="Arial" w:cs="Arial" w:eastAsia="Arial" w:hAnsi="Arial"/>
          <w:sz w:val="23"/>
          <w:szCs w:val="23"/>
          <w:color w:val="0000FF"/>
          <w:highlight w:val="white"/>
          <w:vertAlign w:val="subscript"/>
        </w:rPr>
      </w:pPr>
      <w:r>
        <w:rPr>
          <w:rFonts w:ascii="Arial" w:cs="Arial" w:eastAsia="Arial" w:hAnsi="Arial"/>
          <w:sz w:val="10"/>
          <w:szCs w:val="10"/>
          <w:color w:val="auto"/>
        </w:rPr>
        <w:t>Check this box to indicate that a transaction was made pursuant to a contract, instruction or written plan that is intended to satisfy the affirmative defense conditions of Rule 10b5-1(c). See Instruction 10.</w:t>
      </w:r>
    </w:p>
    <w:p>
      <w:pPr>
        <w:spacing w:after="0" w:line="200" w:lineRule="exact"/>
        <w:rPr>
          <w:sz w:val="24"/>
          <w:szCs w:val="24"/>
          <w:color w:val="auto"/>
        </w:rPr>
      </w:pPr>
    </w:p>
    <w:p>
      <w:pPr>
        <w:sectPr>
          <w:pgSz w:w="11900" w:h="16838" w:orient="portrait"/>
          <w:cols w:equalWidth="0" w:num="2">
            <w:col w:w="3760" w:space="80"/>
            <w:col w:w="7240"/>
          </w:cols>
          <w:pgMar w:left="460" w:top="226" w:right="359" w:bottom="686" w:gutter="0" w:footer="0" w:header="0"/>
          <w:type w:val="continuous"/>
        </w:sectPr>
      </w:pPr>
    </w:p>
    <w:p>
      <w:pPr>
        <w:spacing w:after="0" w:line="4" w:lineRule="exact"/>
        <w:rPr>
          <w:sz w:val="24"/>
          <w:szCs w:val="24"/>
          <w:color w:val="auto"/>
        </w:r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6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180" w:type="dxa"/>
            <w:vAlign w:val="bottom"/>
            <w:gridSpan w:val="2"/>
          </w:tcPr>
          <w:p>
            <w:pPr>
              <w:ind w:left="280"/>
              <w:spacing w:after="0"/>
              <w:rPr>
                <w:sz w:val="20"/>
                <w:szCs w:val="20"/>
                <w:color w:val="auto"/>
              </w:rPr>
            </w:pPr>
            <w:r>
              <w:rPr>
                <w:rFonts w:ascii="Arial" w:cs="Arial" w:eastAsia="Arial" w:hAnsi="Arial"/>
                <w:sz w:val="12"/>
                <w:szCs w:val="12"/>
                <w:b w:val="1"/>
                <w:bCs w:val="1"/>
                <w:color w:val="auto"/>
              </w:rPr>
              <w:t>2. Transaction</w:t>
            </w:r>
          </w:p>
        </w:tc>
        <w:tc>
          <w:tcPr>
            <w:tcW w:w="1360" w:type="dxa"/>
            <w:vAlign w:val="bottom"/>
            <w:gridSpan w:val="3"/>
          </w:tcPr>
          <w:p>
            <w:pPr>
              <w:ind w:left="240"/>
              <w:spacing w:after="0"/>
              <w:rPr>
                <w:sz w:val="20"/>
                <w:szCs w:val="20"/>
                <w:color w:val="auto"/>
              </w:rPr>
            </w:pPr>
            <w:r>
              <w:rPr>
                <w:rFonts w:ascii="Arial" w:cs="Arial" w:eastAsia="Arial" w:hAnsi="Arial"/>
                <w:sz w:val="12"/>
                <w:szCs w:val="12"/>
                <w:b w:val="1"/>
                <w:bCs w:val="1"/>
                <w:color w:val="auto"/>
              </w:rPr>
              <w:t>2A. Deemed</w:t>
            </w:r>
          </w:p>
        </w:tc>
        <w:tc>
          <w:tcPr>
            <w:tcW w:w="760" w:type="dxa"/>
            <w:vAlign w:val="bottom"/>
          </w:tcPr>
          <w:p>
            <w:pPr>
              <w:spacing w:after="0"/>
              <w:rPr>
                <w:sz w:val="20"/>
                <w:szCs w:val="20"/>
                <w:color w:val="auto"/>
              </w:rPr>
            </w:pPr>
            <w:r>
              <w:rPr>
                <w:rFonts w:ascii="Arial" w:cs="Arial" w:eastAsia="Arial" w:hAnsi="Arial"/>
                <w:sz w:val="12"/>
                <w:szCs w:val="12"/>
                <w:b w:val="1"/>
                <w:bCs w:val="1"/>
                <w:color w:val="auto"/>
              </w:rPr>
              <w:t>3.</w:t>
            </w:r>
          </w:p>
        </w:tc>
        <w:tc>
          <w:tcPr>
            <w:tcW w:w="1880" w:type="dxa"/>
            <w:vAlign w:val="bottom"/>
            <w:gridSpan w:val="3"/>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4"/>
                <w:szCs w:val="14"/>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1040" w:type="dxa"/>
            <w:vAlign w:val="bottom"/>
            <w:gridSpan w:val="4"/>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80" w:type="dxa"/>
            <w:vAlign w:val="bottom"/>
            <w:gridSpan w:val="2"/>
          </w:tcPr>
          <w:p>
            <w:pPr>
              <w:ind w:left="280"/>
              <w:spacing w:after="0" w:line="133" w:lineRule="exact"/>
              <w:rPr>
                <w:sz w:val="20"/>
                <w:szCs w:val="20"/>
                <w:color w:val="auto"/>
              </w:rPr>
            </w:pPr>
            <w:r>
              <w:rPr>
                <w:rFonts w:ascii="Arial" w:cs="Arial" w:eastAsia="Arial" w:hAnsi="Arial"/>
                <w:sz w:val="12"/>
                <w:szCs w:val="12"/>
                <w:b w:val="1"/>
                <w:bCs w:val="1"/>
                <w:color w:val="auto"/>
              </w:rPr>
              <w:t>Date</w:t>
            </w:r>
          </w:p>
        </w:tc>
        <w:tc>
          <w:tcPr>
            <w:tcW w:w="1360" w:type="dxa"/>
            <w:vAlign w:val="bottom"/>
            <w:gridSpan w:val="3"/>
          </w:tcPr>
          <w:p>
            <w:pPr>
              <w:ind w:left="24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188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6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104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940" w:type="dxa"/>
            <w:vAlign w:val="bottom"/>
            <w:gridSpan w:val="3"/>
          </w:tcPr>
          <w:p>
            <w:pPr>
              <w:ind w:left="280"/>
              <w:spacing w:after="0" w:line="136" w:lineRule="exact"/>
              <w:rPr>
                <w:sz w:val="20"/>
                <w:szCs w:val="20"/>
                <w:color w:val="auto"/>
              </w:rPr>
            </w:pPr>
            <w:r>
              <w:rPr>
                <w:rFonts w:ascii="Arial" w:cs="Arial" w:eastAsia="Arial" w:hAnsi="Arial"/>
                <w:sz w:val="12"/>
                <w:szCs w:val="12"/>
                <w:b w:val="1"/>
                <w:bCs w:val="1"/>
                <w:color w:val="auto"/>
              </w:rPr>
              <w:t>(Month/Day/Year)  if any</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line="136"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100"/>
              <w:spacing w:after="0" w:line="136"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Beneficially</w:t>
            </w:r>
          </w:p>
        </w:tc>
        <w:tc>
          <w:tcPr>
            <w:tcW w:w="340" w:type="dxa"/>
            <w:vAlign w:val="bottom"/>
          </w:tcPr>
          <w:p>
            <w:pPr>
              <w:ind w:left="20"/>
              <w:spacing w:after="0" w:line="136" w:lineRule="exact"/>
              <w:rPr>
                <w:sz w:val="20"/>
                <w:szCs w:val="20"/>
                <w:color w:val="auto"/>
              </w:rPr>
            </w:pPr>
            <w:r>
              <w:rPr>
                <w:rFonts w:ascii="Arial" w:cs="Arial" w:eastAsia="Arial" w:hAnsi="Arial"/>
                <w:sz w:val="12"/>
                <w:szCs w:val="12"/>
                <w:b w:val="1"/>
                <w:bCs w:val="1"/>
                <w:color w:val="auto"/>
                <w:w w:val="93"/>
              </w:rPr>
              <w:t>(D) or</w:t>
            </w:r>
          </w:p>
        </w:tc>
        <w:tc>
          <w:tcPr>
            <w:tcW w:w="520" w:type="dxa"/>
            <w:vAlign w:val="bottom"/>
          </w:tcPr>
          <w:p>
            <w:pPr>
              <w:spacing w:after="0"/>
              <w:rPr>
                <w:sz w:val="11"/>
                <w:szCs w:val="11"/>
                <w:color w:val="auto"/>
              </w:rPr>
            </w:pPr>
          </w:p>
        </w:tc>
        <w:tc>
          <w:tcPr>
            <w:tcW w:w="1040" w:type="dxa"/>
            <w:vAlign w:val="bottom"/>
            <w:gridSpan w:val="4"/>
          </w:tcPr>
          <w:p>
            <w:pPr>
              <w:ind w:left="60"/>
              <w:spacing w:after="0" w:line="136"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360" w:type="dxa"/>
            <w:vAlign w:val="bottom"/>
            <w:gridSpan w:val="3"/>
          </w:tcPr>
          <w:p>
            <w:pPr>
              <w:ind w:left="240"/>
              <w:spacing w:after="0" w:line="136"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spacing w:after="0" w:line="136" w:lineRule="exact"/>
              <w:rPr>
                <w:sz w:val="20"/>
                <w:szCs w:val="20"/>
                <w:color w:val="auto"/>
              </w:rPr>
            </w:pPr>
            <w:r>
              <w:rPr>
                <w:rFonts w:ascii="Arial" w:cs="Arial" w:eastAsia="Arial" w:hAnsi="Arial"/>
                <w:sz w:val="12"/>
                <w:szCs w:val="12"/>
                <w:b w:val="1"/>
                <w:bCs w:val="1"/>
                <w:color w:val="auto"/>
              </w:rPr>
              <w:t>8)</w:t>
            </w:r>
          </w:p>
        </w:tc>
        <w:tc>
          <w:tcPr>
            <w:tcW w:w="8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Owned</w:t>
            </w:r>
          </w:p>
        </w:tc>
        <w:tc>
          <w:tcPr>
            <w:tcW w:w="560" w:type="dxa"/>
            <w:vAlign w:val="bottom"/>
          </w:tcPr>
          <w:p>
            <w:pPr>
              <w:spacing w:after="0"/>
              <w:rPr>
                <w:sz w:val="11"/>
                <w:szCs w:val="11"/>
                <w:color w:val="auto"/>
              </w:rPr>
            </w:pPr>
          </w:p>
        </w:tc>
        <w:tc>
          <w:tcPr>
            <w:tcW w:w="86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Indirect (I)</w:t>
            </w:r>
          </w:p>
        </w:tc>
        <w:tc>
          <w:tcPr>
            <w:tcW w:w="1040" w:type="dxa"/>
            <w:vAlign w:val="bottom"/>
            <w:gridSpan w:val="4"/>
          </w:tcPr>
          <w:p>
            <w:pPr>
              <w:ind w:left="60"/>
              <w:spacing w:after="0" w:line="136"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Borders>
              <w:bottom w:val="single" w:sz="8" w:color="808080"/>
            </w:tcBorders>
          </w:tcPr>
          <w:p>
            <w:pPr>
              <w:spacing w:after="0"/>
              <w:rPr>
                <w:sz w:val="14"/>
                <w:szCs w:val="14"/>
                <w:color w:val="auto"/>
              </w:rPr>
            </w:pPr>
          </w:p>
        </w:tc>
        <w:tc>
          <w:tcPr>
            <w:tcW w:w="760" w:type="dxa"/>
            <w:vAlign w:val="bottom"/>
            <w:tcBorders>
              <w:bottom w:val="single" w:sz="8" w:color="808080"/>
            </w:tcBorders>
          </w:tcPr>
          <w:p>
            <w:pPr>
              <w:spacing w:after="0"/>
              <w:rPr>
                <w:sz w:val="14"/>
                <w:szCs w:val="14"/>
                <w:color w:val="auto"/>
              </w:rPr>
            </w:pPr>
          </w:p>
        </w:tc>
        <w:tc>
          <w:tcPr>
            <w:tcW w:w="860" w:type="dxa"/>
            <w:vAlign w:val="bottom"/>
            <w:tcBorders>
              <w:bottom w:val="single" w:sz="8" w:color="808080"/>
            </w:tcBorders>
          </w:tcPr>
          <w:p>
            <w:pPr>
              <w:spacing w:after="0"/>
              <w:rPr>
                <w:sz w:val="14"/>
                <w:szCs w:val="14"/>
                <w:color w:val="auto"/>
              </w:rPr>
            </w:pPr>
          </w:p>
        </w:tc>
        <w:tc>
          <w:tcPr>
            <w:tcW w:w="420" w:type="dxa"/>
            <w:vAlign w:val="bottom"/>
            <w:tcBorders>
              <w:bottom w:val="single" w:sz="8" w:color="808080"/>
            </w:tcBorders>
          </w:tcPr>
          <w:p>
            <w:pPr>
              <w:spacing w:after="0"/>
              <w:rPr>
                <w:sz w:val="14"/>
                <w:szCs w:val="14"/>
                <w:color w:val="auto"/>
              </w:rPr>
            </w:pPr>
          </w:p>
        </w:tc>
        <w:tc>
          <w:tcPr>
            <w:tcW w:w="600" w:type="dxa"/>
            <w:vAlign w:val="bottom"/>
            <w:tcBorders>
              <w:bottom w:val="single" w:sz="8" w:color="808080"/>
            </w:tcBorders>
          </w:tcPr>
          <w:p>
            <w:pPr>
              <w:spacing w:after="0"/>
              <w:rPr>
                <w:sz w:val="14"/>
                <w:szCs w:val="14"/>
                <w:color w:val="auto"/>
              </w:rPr>
            </w:pPr>
          </w:p>
        </w:tc>
        <w:tc>
          <w:tcPr>
            <w:tcW w:w="160" w:type="dxa"/>
            <w:vAlign w:val="bottom"/>
            <w:tcBorders>
              <w:bottom w:val="single" w:sz="8" w:color="808080"/>
            </w:tcBorders>
          </w:tcPr>
          <w:p>
            <w:pPr>
              <w:spacing w:after="0"/>
              <w:rPr>
                <w:sz w:val="14"/>
                <w:szCs w:val="14"/>
                <w:color w:val="auto"/>
              </w:rPr>
            </w:pPr>
          </w:p>
        </w:tc>
        <w:tc>
          <w:tcPr>
            <w:tcW w:w="11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Following</w:t>
            </w:r>
          </w:p>
        </w:tc>
        <w:tc>
          <w:tcPr>
            <w:tcW w:w="86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1040" w:type="dxa"/>
            <w:vAlign w:val="bottom"/>
            <w:gridSpan w:val="4"/>
          </w:tcPr>
          <w:p>
            <w:pPr>
              <w:ind w:left="60"/>
              <w:spacing w:after="0" w:line="136"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Borders>
              <w:top w:val="single" w:sz="8" w:color="2C2C2C"/>
            </w:tcBorders>
          </w:tcPr>
          <w:p>
            <w:pPr>
              <w:spacing w:after="0"/>
              <w:rPr>
                <w:sz w:val="7"/>
                <w:szCs w:val="7"/>
                <w:color w:val="auto"/>
              </w:rPr>
            </w:pPr>
          </w:p>
        </w:tc>
        <w:tc>
          <w:tcPr>
            <w:tcW w:w="760" w:type="dxa"/>
            <w:vAlign w:val="bottom"/>
            <w:tcBorders>
              <w:top w:val="single" w:sz="8" w:color="2C2C2C"/>
            </w:tcBorders>
          </w:tcPr>
          <w:p>
            <w:pPr>
              <w:spacing w:after="0"/>
              <w:rPr>
                <w:sz w:val="7"/>
                <w:szCs w:val="7"/>
                <w:color w:val="auto"/>
              </w:rPr>
            </w:pPr>
          </w:p>
        </w:tc>
        <w:tc>
          <w:tcPr>
            <w:tcW w:w="860" w:type="dxa"/>
            <w:vAlign w:val="bottom"/>
            <w:tcBorders>
              <w:top w:val="single" w:sz="8" w:color="2C2C2C"/>
            </w:tcBorders>
          </w:tcPr>
          <w:p>
            <w:pPr>
              <w:spacing w:after="0"/>
              <w:rPr>
                <w:sz w:val="7"/>
                <w:szCs w:val="7"/>
                <w:color w:val="auto"/>
              </w:rPr>
            </w:pPr>
          </w:p>
        </w:tc>
        <w:tc>
          <w:tcPr>
            <w:tcW w:w="420" w:type="dxa"/>
            <w:vAlign w:val="bottom"/>
            <w:tcBorders>
              <w:top w:val="single" w:sz="8" w:color="2C2C2C"/>
            </w:tcBorders>
            <w:vMerge w:val="restart"/>
          </w:tcPr>
          <w:p>
            <w:pPr>
              <w:ind w:left="20"/>
              <w:spacing w:after="0"/>
              <w:rPr>
                <w:sz w:val="20"/>
                <w:szCs w:val="20"/>
                <w:color w:val="auto"/>
              </w:rPr>
            </w:pPr>
            <w:r>
              <w:rPr>
                <w:rFonts w:ascii="Arial" w:cs="Arial" w:eastAsia="Arial" w:hAnsi="Arial"/>
                <w:sz w:val="12"/>
                <w:szCs w:val="12"/>
                <w:b w:val="1"/>
                <w:bCs w:val="1"/>
                <w:color w:val="auto"/>
              </w:rPr>
              <w:t>(A) or</w:t>
            </w:r>
          </w:p>
        </w:tc>
        <w:tc>
          <w:tcPr>
            <w:tcW w:w="600" w:type="dxa"/>
            <w:vAlign w:val="bottom"/>
            <w:tcBorders>
              <w:top w:val="single" w:sz="8" w:color="2C2C2C"/>
            </w:tcBorders>
          </w:tcPr>
          <w:p>
            <w:pPr>
              <w:spacing w:after="0"/>
              <w:rPr>
                <w:sz w:val="7"/>
                <w:szCs w:val="7"/>
                <w:color w:val="auto"/>
              </w:rPr>
            </w:pPr>
          </w:p>
        </w:tc>
        <w:tc>
          <w:tcPr>
            <w:tcW w:w="160" w:type="dxa"/>
            <w:vAlign w:val="bottom"/>
            <w:tcBorders>
              <w:top w:val="single" w:sz="8" w:color="2C2C2C"/>
            </w:tcBorders>
          </w:tcPr>
          <w:p>
            <w:pPr>
              <w:spacing w:after="0"/>
              <w:rPr>
                <w:sz w:val="7"/>
                <w:szCs w:val="7"/>
                <w:color w:val="auto"/>
              </w:rPr>
            </w:pPr>
          </w:p>
        </w:tc>
        <w:tc>
          <w:tcPr>
            <w:tcW w:w="600" w:type="dxa"/>
            <w:vAlign w:val="bottom"/>
          </w:tcPr>
          <w:p>
            <w:pPr>
              <w:ind w:left="60"/>
              <w:spacing w:after="0" w:line="86" w:lineRule="exact"/>
              <w:rPr>
                <w:sz w:val="20"/>
                <w:szCs w:val="20"/>
                <w:color w:val="auto"/>
              </w:rPr>
            </w:pPr>
            <w:r>
              <w:rPr>
                <w:rFonts w:ascii="Arial" w:cs="Arial" w:eastAsia="Arial" w:hAnsi="Arial"/>
                <w:sz w:val="9"/>
                <w:szCs w:val="9"/>
                <w:b w:val="1"/>
                <w:bCs w:val="1"/>
                <w:color w:val="auto"/>
              </w:rPr>
              <w:t>Reported</w:t>
            </w:r>
          </w:p>
        </w:tc>
        <w:tc>
          <w:tcPr>
            <w:tcW w:w="560" w:type="dxa"/>
            <w:vAlign w:val="bottom"/>
          </w:tcPr>
          <w:p>
            <w:pPr>
              <w:spacing w:after="0"/>
              <w:rPr>
                <w:sz w:val="7"/>
                <w:szCs w:val="7"/>
                <w:color w:val="auto"/>
              </w:rPr>
            </w:pPr>
          </w:p>
        </w:tc>
        <w:tc>
          <w:tcPr>
            <w:tcW w:w="340" w:type="dxa"/>
            <w:vAlign w:val="bottom"/>
          </w:tcPr>
          <w:p>
            <w:pPr>
              <w:spacing w:after="0"/>
              <w:rPr>
                <w:sz w:val="7"/>
                <w:szCs w:val="7"/>
                <w:color w:val="auto"/>
              </w:rPr>
            </w:pPr>
          </w:p>
        </w:tc>
        <w:tc>
          <w:tcPr>
            <w:tcW w:w="520" w:type="dxa"/>
            <w:vAlign w:val="bottom"/>
          </w:tcPr>
          <w:p>
            <w:pPr>
              <w:spacing w:after="0"/>
              <w:rPr>
                <w:sz w:val="7"/>
                <w:szCs w:val="7"/>
                <w:color w:val="auto"/>
              </w:rPr>
            </w:pPr>
          </w:p>
        </w:tc>
        <w:tc>
          <w:tcPr>
            <w:tcW w:w="26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860" w:type="dxa"/>
            <w:vAlign w:val="bottom"/>
          </w:tcPr>
          <w:p>
            <w:pPr>
              <w:ind w:left="100"/>
              <w:spacing w:after="0"/>
              <w:rPr>
                <w:sz w:val="20"/>
                <w:szCs w:val="20"/>
                <w:color w:val="auto"/>
              </w:rPr>
            </w:pPr>
            <w:r>
              <w:rPr>
                <w:rFonts w:ascii="Arial" w:cs="Arial" w:eastAsia="Arial" w:hAnsi="Arial"/>
                <w:sz w:val="12"/>
                <w:szCs w:val="12"/>
                <w:b w:val="1"/>
                <w:bCs w:val="1"/>
                <w:color w:val="auto"/>
              </w:rPr>
              <w:t>Amount</w:t>
            </w:r>
          </w:p>
        </w:tc>
        <w:tc>
          <w:tcPr>
            <w:tcW w:w="420" w:type="dxa"/>
            <w:vAlign w:val="bottom"/>
            <w:vMerge w:val="continue"/>
          </w:tcPr>
          <w:p>
            <w:pPr>
              <w:spacing w:after="0"/>
              <w:rPr>
                <w:sz w:val="14"/>
                <w:szCs w:val="14"/>
                <w:color w:val="auto"/>
              </w:rPr>
            </w:pP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4"/>
                <w:szCs w:val="14"/>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114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760" w:type="dxa"/>
            <w:vAlign w:val="bottom"/>
            <w:tcBorders>
              <w:bottom w:val="single" w:sz="8" w:color="2C2C2C"/>
            </w:tcBorders>
          </w:tcPr>
          <w:p>
            <w:pPr>
              <w:spacing w:after="0"/>
              <w:rPr>
                <w:sz w:val="15"/>
                <w:szCs w:val="15"/>
                <w:color w:val="auto"/>
              </w:rPr>
            </w:pPr>
          </w:p>
        </w:tc>
        <w:tc>
          <w:tcPr>
            <w:tcW w:w="54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760" w:type="dxa"/>
            <w:vAlign w:val="bottom"/>
            <w:tcBorders>
              <w:bottom w:val="single" w:sz="8" w:color="2C2C2C"/>
            </w:tcBorders>
          </w:tcPr>
          <w:p>
            <w:pPr>
              <w:spacing w:after="0"/>
              <w:rPr>
                <w:sz w:val="15"/>
                <w:szCs w:val="15"/>
                <w:color w:val="auto"/>
              </w:rPr>
            </w:pPr>
          </w:p>
        </w:tc>
        <w:tc>
          <w:tcPr>
            <w:tcW w:w="860" w:type="dxa"/>
            <w:vAlign w:val="bottom"/>
            <w:tcBorders>
              <w:bottom w:val="single" w:sz="8" w:color="2C2C2C"/>
            </w:tcBorders>
          </w:tcPr>
          <w:p>
            <w:pPr>
              <w:spacing w:after="0"/>
              <w:rPr>
                <w:sz w:val="15"/>
                <w:szCs w:val="15"/>
                <w:color w:val="auto"/>
              </w:rPr>
            </w:pPr>
          </w:p>
        </w:tc>
        <w:tc>
          <w:tcPr>
            <w:tcW w:w="420" w:type="dxa"/>
            <w:vAlign w:val="bottom"/>
            <w:tcBorders>
              <w:bottom w:val="single" w:sz="8" w:color="2C2C2C"/>
            </w:tcBorders>
          </w:tcPr>
          <w:p>
            <w:pPr>
              <w:ind w:left="20"/>
              <w:spacing w:after="0"/>
              <w:rPr>
                <w:sz w:val="20"/>
                <w:szCs w:val="20"/>
                <w:color w:val="auto"/>
              </w:rPr>
            </w:pPr>
            <w:r>
              <w:rPr>
                <w:rFonts w:ascii="Arial" w:cs="Arial" w:eastAsia="Arial" w:hAnsi="Arial"/>
                <w:sz w:val="12"/>
                <w:szCs w:val="12"/>
                <w:b w:val="1"/>
                <w:bCs w:val="1"/>
                <w:color w:val="auto"/>
              </w:rPr>
              <w:t>(D)</w:t>
            </w:r>
          </w:p>
        </w:tc>
        <w:tc>
          <w:tcPr>
            <w:tcW w:w="600" w:type="dxa"/>
            <w:vAlign w:val="bottom"/>
            <w:tcBorders>
              <w:bottom w:val="single" w:sz="8" w:color="2C2C2C"/>
            </w:tcBorders>
          </w:tcPr>
          <w:p>
            <w:pPr>
              <w:spacing w:after="0"/>
              <w:rPr>
                <w:sz w:val="15"/>
                <w:szCs w:val="15"/>
                <w:color w:val="auto"/>
              </w:rPr>
            </w:pPr>
          </w:p>
        </w:tc>
        <w:tc>
          <w:tcPr>
            <w:tcW w:w="160" w:type="dxa"/>
            <w:vAlign w:val="bottom"/>
            <w:tcBorders>
              <w:bottom w:val="single" w:sz="8" w:color="2C2C2C"/>
            </w:tcBorders>
          </w:tcPr>
          <w:p>
            <w:pPr>
              <w:spacing w:after="0"/>
              <w:rPr>
                <w:sz w:val="15"/>
                <w:szCs w:val="15"/>
                <w:color w:val="auto"/>
              </w:rPr>
            </w:pPr>
          </w:p>
        </w:tc>
        <w:tc>
          <w:tcPr>
            <w:tcW w:w="1160" w:type="dxa"/>
            <w:vAlign w:val="bottom"/>
            <w:tcBorders>
              <w:bottom w:val="single" w:sz="8" w:color="2C2C2C"/>
            </w:tcBorders>
            <w:gridSpan w:val="2"/>
          </w:tcPr>
          <w:p>
            <w:pPr>
              <w:ind w:left="60"/>
              <w:spacing w:after="0"/>
              <w:rPr>
                <w:sz w:val="20"/>
                <w:szCs w:val="20"/>
                <w:color w:val="auto"/>
              </w:rPr>
            </w:pPr>
            <w:r>
              <w:rPr>
                <w:rFonts w:ascii="Arial" w:cs="Arial" w:eastAsia="Arial" w:hAnsi="Arial"/>
                <w:sz w:val="12"/>
                <w:szCs w:val="12"/>
                <w:b w:val="1"/>
                <w:bCs w:val="1"/>
                <w:color w:val="auto"/>
              </w:rPr>
              <w:t>(Instr. 3 and 4)</w:t>
            </w:r>
          </w:p>
        </w:tc>
        <w:tc>
          <w:tcPr>
            <w:tcW w:w="340" w:type="dxa"/>
            <w:vAlign w:val="bottom"/>
            <w:tcBorders>
              <w:bottom w:val="single" w:sz="8" w:color="2C2C2C"/>
            </w:tcBorders>
          </w:tcPr>
          <w:p>
            <w:pPr>
              <w:spacing w:after="0"/>
              <w:rPr>
                <w:sz w:val="15"/>
                <w:szCs w:val="15"/>
                <w:color w:val="auto"/>
              </w:rPr>
            </w:pPr>
          </w:p>
        </w:tc>
        <w:tc>
          <w:tcPr>
            <w:tcW w:w="520" w:type="dxa"/>
            <w:vAlign w:val="bottom"/>
            <w:tcBorders>
              <w:bottom w:val="single" w:sz="8" w:color="2C2C2C"/>
            </w:tcBorders>
          </w:tcPr>
          <w:p>
            <w:pPr>
              <w:spacing w:after="0"/>
              <w:rPr>
                <w:sz w:val="15"/>
                <w:szCs w:val="15"/>
                <w:color w:val="auto"/>
              </w:rPr>
            </w:pPr>
          </w:p>
        </w:tc>
        <w:tc>
          <w:tcPr>
            <w:tcW w:w="260" w:type="dxa"/>
            <w:vAlign w:val="bottom"/>
            <w:tcBorders>
              <w:bottom w:val="single" w:sz="8" w:color="2C2C2C"/>
            </w:tcBorders>
          </w:tcPr>
          <w:p>
            <w:pPr>
              <w:spacing w:after="0"/>
              <w:rPr>
                <w:sz w:val="15"/>
                <w:szCs w:val="15"/>
                <w:color w:val="auto"/>
              </w:rPr>
            </w:pPr>
          </w:p>
        </w:tc>
        <w:tc>
          <w:tcPr>
            <w:tcW w:w="66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40" w:type="dxa"/>
            <w:vAlign w:val="bottom"/>
            <w:gridSpan w:val="4"/>
          </w:tcPr>
          <w:p>
            <w:pPr>
              <w:ind w:left="60"/>
              <w:spacing w:after="0"/>
              <w:rPr>
                <w:sz w:val="20"/>
                <w:szCs w:val="20"/>
                <w:color w:val="auto"/>
              </w:rPr>
            </w:pPr>
            <w:r>
              <w:rPr>
                <w:rFonts w:ascii="Arial" w:cs="Arial" w:eastAsia="Arial" w:hAnsi="Arial"/>
                <w:sz w:val="18"/>
                <w:szCs w:val="18"/>
                <w:color w:val="0000FF"/>
              </w:rPr>
              <w:t>By the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gridSpan w:val="4"/>
          </w:tcPr>
          <w:p>
            <w:pPr>
              <w:ind w:left="60"/>
              <w:spacing w:after="0"/>
              <w:rPr>
                <w:sz w:val="20"/>
                <w:szCs w:val="20"/>
                <w:color w:val="auto"/>
              </w:rPr>
            </w:pPr>
            <w:r>
              <w:rPr>
                <w:rFonts w:ascii="Arial" w:cs="Arial" w:eastAsia="Arial" w:hAnsi="Arial"/>
                <w:sz w:val="18"/>
                <w:szCs w:val="18"/>
                <w:color w:val="0000FF"/>
              </w:rPr>
              <w:t>Bobak</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gridSpan w:val="4"/>
          </w:tcPr>
          <w:p>
            <w:pPr>
              <w:ind w:left="60"/>
              <w:spacing w:after="0"/>
              <w:rPr>
                <w:sz w:val="20"/>
                <w:szCs w:val="20"/>
                <w:color w:val="auto"/>
              </w:rPr>
            </w:pPr>
            <w:r>
              <w:rPr>
                <w:rFonts w:ascii="Arial" w:cs="Arial" w:eastAsia="Arial" w:hAnsi="Arial"/>
                <w:sz w:val="18"/>
                <w:szCs w:val="18"/>
                <w:color w:val="0000FF"/>
              </w:rPr>
              <w:t>Azamian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20" w:type="dxa"/>
            <w:vAlign w:val="bottom"/>
            <w:gridSpan w:val="2"/>
            <w:vMerge w:val="restart"/>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18"/>
                <w:szCs w:val="18"/>
                <w:color w:val="auto"/>
              </w:rPr>
            </w:pPr>
          </w:p>
        </w:tc>
        <w:tc>
          <w:tcPr>
            <w:tcW w:w="1180" w:type="dxa"/>
            <w:vAlign w:val="bottom"/>
            <w:gridSpan w:val="2"/>
            <w:vMerge w:val="restart"/>
          </w:tcPr>
          <w:p>
            <w:pPr>
              <w:ind w:left="380"/>
              <w:spacing w:after="0"/>
              <w:rPr>
                <w:sz w:val="20"/>
                <w:szCs w:val="20"/>
                <w:color w:val="auto"/>
              </w:rPr>
            </w:pPr>
            <w:r>
              <w:rPr>
                <w:rFonts w:ascii="Arial" w:cs="Arial" w:eastAsia="Arial" w:hAnsi="Arial"/>
                <w:sz w:val="18"/>
                <w:szCs w:val="18"/>
                <w:color w:val="0000FF"/>
                <w:w w:val="86"/>
              </w:rPr>
              <w:t>07/12/2023</w:t>
            </w:r>
          </w:p>
        </w:tc>
        <w:tc>
          <w:tcPr>
            <w:tcW w:w="7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vMerge w:val="restart"/>
          </w:tcPr>
          <w:p>
            <w:pPr>
              <w:ind w:left="10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860" w:type="dxa"/>
            <w:vAlign w:val="bottom"/>
            <w:vMerge w:val="restart"/>
          </w:tcPr>
          <w:p>
            <w:pPr>
              <w:ind w:left="220"/>
              <w:spacing w:after="0"/>
              <w:rPr>
                <w:sz w:val="20"/>
                <w:szCs w:val="20"/>
                <w:color w:val="auto"/>
              </w:rPr>
            </w:pPr>
            <w:r>
              <w:rPr>
                <w:rFonts w:ascii="Arial" w:cs="Arial" w:eastAsia="Arial" w:hAnsi="Arial"/>
                <w:sz w:val="18"/>
                <w:szCs w:val="18"/>
                <w:color w:val="0000FF"/>
              </w:rPr>
              <w:t>9,000</w:t>
            </w:r>
          </w:p>
        </w:tc>
        <w:tc>
          <w:tcPr>
            <w:tcW w:w="420" w:type="dxa"/>
            <w:vAlign w:val="bottom"/>
            <w:vMerge w:val="restart"/>
          </w:tcPr>
          <w:p>
            <w:pPr>
              <w:ind w:left="120"/>
              <w:spacing w:after="0"/>
              <w:rPr>
                <w:sz w:val="20"/>
                <w:szCs w:val="20"/>
                <w:color w:val="auto"/>
              </w:rPr>
            </w:pPr>
            <w:r>
              <w:rPr>
                <w:rFonts w:ascii="Arial" w:cs="Arial" w:eastAsia="Arial" w:hAnsi="Arial"/>
                <w:sz w:val="18"/>
                <w:szCs w:val="18"/>
                <w:color w:val="0000FF"/>
              </w:rPr>
              <w:t>D</w:t>
            </w:r>
          </w:p>
        </w:tc>
        <w:tc>
          <w:tcPr>
            <w:tcW w:w="760" w:type="dxa"/>
            <w:vAlign w:val="bottom"/>
            <w:gridSpan w:val="2"/>
            <w:vMerge w:val="restart"/>
          </w:tcPr>
          <w:p>
            <w:pPr>
              <w:ind w:left="60"/>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color w:val="0000FF"/>
                <w:w w:val="93"/>
              </w:rPr>
              <w:t>17.35</w:t>
            </w:r>
            <w:r>
              <w:rPr>
                <w:rFonts w:ascii="Arial" w:cs="Arial" w:eastAsia="Arial" w:hAnsi="Arial"/>
                <w:sz w:val="22"/>
                <w:szCs w:val="22"/>
                <w:color w:val="008000"/>
                <w:w w:val="93"/>
                <w:vertAlign w:val="superscript"/>
              </w:rPr>
              <w:t>(2)</w:t>
            </w:r>
          </w:p>
        </w:tc>
        <w:tc>
          <w:tcPr>
            <w:tcW w:w="1160" w:type="dxa"/>
            <w:vAlign w:val="bottom"/>
            <w:gridSpan w:val="2"/>
            <w:vMerge w:val="restart"/>
          </w:tcPr>
          <w:p>
            <w:pPr>
              <w:jc w:val="right"/>
              <w:ind w:right="199"/>
              <w:spacing w:after="0"/>
              <w:rPr>
                <w:sz w:val="20"/>
                <w:szCs w:val="20"/>
                <w:color w:val="auto"/>
              </w:rPr>
            </w:pPr>
            <w:r>
              <w:rPr>
                <w:rFonts w:ascii="Arial" w:cs="Arial" w:eastAsia="Arial" w:hAnsi="Arial"/>
                <w:sz w:val="18"/>
                <w:szCs w:val="18"/>
                <w:color w:val="0000FF"/>
              </w:rPr>
              <w:t>1,014,006</w:t>
            </w:r>
          </w:p>
        </w:tc>
        <w:tc>
          <w:tcPr>
            <w:tcW w:w="340" w:type="dxa"/>
            <w:vAlign w:val="bottom"/>
          </w:tcPr>
          <w:p>
            <w:pPr>
              <w:spacing w:after="0"/>
              <w:rPr>
                <w:sz w:val="18"/>
                <w:szCs w:val="18"/>
                <w:color w:val="auto"/>
              </w:rPr>
            </w:pPr>
          </w:p>
        </w:tc>
        <w:tc>
          <w:tcPr>
            <w:tcW w:w="520" w:type="dxa"/>
            <w:vAlign w:val="bottom"/>
            <w:vMerge w:val="restart"/>
          </w:tcPr>
          <w:p>
            <w:pPr>
              <w:ind w:left="40"/>
              <w:spacing w:after="0"/>
              <w:rPr>
                <w:sz w:val="20"/>
                <w:szCs w:val="20"/>
                <w:color w:val="auto"/>
              </w:rPr>
            </w:pPr>
            <w:r>
              <w:rPr>
                <w:rFonts w:ascii="Arial" w:cs="Arial" w:eastAsia="Arial" w:hAnsi="Arial"/>
                <w:sz w:val="18"/>
                <w:szCs w:val="18"/>
                <w:color w:val="0000FF"/>
              </w:rPr>
              <w:t>I</w:t>
            </w:r>
          </w:p>
        </w:tc>
        <w:tc>
          <w:tcPr>
            <w:tcW w:w="1040" w:type="dxa"/>
            <w:vAlign w:val="bottom"/>
            <w:gridSpan w:val="4"/>
          </w:tcPr>
          <w:p>
            <w:pPr>
              <w:ind w:left="60"/>
              <w:spacing w:after="0"/>
              <w:rPr>
                <w:sz w:val="20"/>
                <w:szCs w:val="20"/>
                <w:color w:val="auto"/>
              </w:rPr>
            </w:pPr>
            <w:r>
              <w:rPr>
                <w:rFonts w:ascii="Arial" w:cs="Arial" w:eastAsia="Arial" w:hAnsi="Arial"/>
                <w:sz w:val="18"/>
                <w:szCs w:val="18"/>
                <w:color w:val="0000FF"/>
              </w:rPr>
              <w:t>Living</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520" w:type="dxa"/>
            <w:vAlign w:val="bottom"/>
            <w:gridSpan w:val="2"/>
            <w:vMerge w:val="continue"/>
          </w:tcPr>
          <w:p>
            <w:pPr>
              <w:spacing w:after="0"/>
              <w:rPr>
                <w:sz w:val="14"/>
                <w:szCs w:val="14"/>
                <w:color w:val="auto"/>
              </w:rPr>
            </w:pPr>
          </w:p>
        </w:tc>
        <w:tc>
          <w:tcPr>
            <w:tcW w:w="114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7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420" w:type="dxa"/>
            <w:vAlign w:val="bottom"/>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34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1040" w:type="dxa"/>
            <w:vAlign w:val="bottom"/>
            <w:gridSpan w:val="4"/>
            <w:vMerge w:val="restart"/>
          </w:tcPr>
          <w:p>
            <w:pPr>
              <w:ind w:left="60"/>
              <w:spacing w:after="0"/>
              <w:rPr>
                <w:sz w:val="20"/>
                <w:szCs w:val="20"/>
                <w:color w:val="auto"/>
              </w:rPr>
            </w:pPr>
            <w:r>
              <w:rPr>
                <w:rFonts w:ascii="Arial" w:cs="Arial" w:eastAsia="Arial" w:hAnsi="Arial"/>
                <w:sz w:val="18"/>
                <w:szCs w:val="18"/>
                <w:color w:val="0000FF"/>
              </w:rPr>
              <w:t>Trust</w:t>
            </w: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860" w:type="dxa"/>
            <w:vAlign w:val="bottom"/>
          </w:tcPr>
          <w:p>
            <w:pPr>
              <w:spacing w:after="0"/>
              <w:rPr>
                <w:sz w:val="3"/>
                <w:szCs w:val="3"/>
                <w:color w:val="auto"/>
              </w:rPr>
            </w:pPr>
          </w:p>
        </w:tc>
        <w:tc>
          <w:tcPr>
            <w:tcW w:w="420" w:type="dxa"/>
            <w:vAlign w:val="bottom"/>
          </w:tcPr>
          <w:p>
            <w:pPr>
              <w:spacing w:after="0"/>
              <w:rPr>
                <w:sz w:val="3"/>
                <w:szCs w:val="3"/>
                <w:color w:val="auto"/>
              </w:rPr>
            </w:pPr>
          </w:p>
        </w:tc>
        <w:tc>
          <w:tcPr>
            <w:tcW w:w="60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560" w:type="dxa"/>
            <w:vAlign w:val="bottom"/>
          </w:tcPr>
          <w:p>
            <w:pPr>
              <w:spacing w:after="0"/>
              <w:rPr>
                <w:sz w:val="3"/>
                <w:szCs w:val="3"/>
                <w:color w:val="auto"/>
              </w:rPr>
            </w:pPr>
          </w:p>
        </w:tc>
        <w:tc>
          <w:tcPr>
            <w:tcW w:w="3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4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gridSpan w:val="4"/>
          </w:tcPr>
          <w:p>
            <w:pPr>
              <w:ind w:left="60"/>
              <w:spacing w:after="0"/>
              <w:rPr>
                <w:sz w:val="20"/>
                <w:szCs w:val="20"/>
                <w:color w:val="auto"/>
              </w:rPr>
            </w:pPr>
            <w:r>
              <w:rPr>
                <w:rFonts w:ascii="Arial" w:cs="Arial" w:eastAsia="Arial" w:hAnsi="Arial"/>
                <w:sz w:val="18"/>
                <w:szCs w:val="18"/>
                <w:color w:val="0000FF"/>
              </w:rPr>
              <w:t>established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gridSpan w:val="4"/>
          </w:tcPr>
          <w:p>
            <w:pPr>
              <w:ind w:left="60"/>
              <w:spacing w:after="0"/>
              <w:rPr>
                <w:sz w:val="20"/>
                <w:szCs w:val="20"/>
                <w:color w:val="auto"/>
              </w:rPr>
            </w:pPr>
            <w:r>
              <w:rPr>
                <w:rFonts w:ascii="Arial" w:cs="Arial" w:eastAsia="Arial" w:hAnsi="Arial"/>
                <w:sz w:val="18"/>
                <w:szCs w:val="18"/>
                <w:color w:val="0000FF"/>
              </w:rPr>
              <w:t>April 16,</w:t>
            </w:r>
          </w:p>
        </w:tc>
        <w:tc>
          <w:tcPr>
            <w:tcW w:w="0" w:type="dxa"/>
            <w:vAlign w:val="bottom"/>
          </w:tcPr>
          <w:p>
            <w:pPr>
              <w:spacing w:after="0"/>
              <w:rPr>
                <w:sz w:val="1"/>
                <w:szCs w:val="1"/>
                <w:color w:val="auto"/>
              </w:rPr>
            </w:pPr>
          </w:p>
        </w:tc>
      </w:tr>
      <w:tr>
        <w:trPr>
          <w:trHeight w:val="286"/>
        </w:trPr>
        <w:tc>
          <w:tcPr>
            <w:tcW w:w="20" w:type="dxa"/>
            <w:vAlign w:val="bottom"/>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2018</w:t>
            </w:r>
            <w:r>
              <w:rPr>
                <w:rFonts w:ascii="Arial" w:cs="Arial" w:eastAsia="Arial" w:hAnsi="Arial"/>
                <w:sz w:val="22"/>
                <w:szCs w:val="22"/>
                <w:color w:val="008000"/>
                <w:vertAlign w:val="superscript"/>
              </w:rPr>
              <w:t>(3)</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60" w:type="dxa"/>
            <w:vAlign w:val="bottom"/>
            <w:gridSpan w:val="2"/>
          </w:tcPr>
          <w:p>
            <w:pPr>
              <w:jc w:val="right"/>
              <w:ind w:right="359"/>
              <w:spacing w:after="0"/>
              <w:rPr>
                <w:sz w:val="20"/>
                <w:szCs w:val="20"/>
                <w:color w:val="auto"/>
              </w:rPr>
            </w:pPr>
            <w:r>
              <w:rPr>
                <w:rFonts w:ascii="Arial" w:cs="Arial" w:eastAsia="Arial" w:hAnsi="Arial"/>
                <w:sz w:val="18"/>
                <w:szCs w:val="18"/>
                <w:color w:val="0000FF"/>
              </w:rPr>
              <w:t>8,597</w:t>
            </w:r>
          </w:p>
        </w:tc>
        <w:tc>
          <w:tcPr>
            <w:tcW w:w="340" w:type="dxa"/>
            <w:vAlign w:val="bottom"/>
          </w:tcPr>
          <w:p>
            <w:pPr>
              <w:spacing w:after="0"/>
              <w:rPr>
                <w:sz w:val="23"/>
                <w:szCs w:val="23"/>
                <w:color w:val="auto"/>
              </w:rPr>
            </w:pPr>
          </w:p>
        </w:tc>
        <w:tc>
          <w:tcPr>
            <w:tcW w:w="520" w:type="dxa"/>
            <w:vAlign w:val="bottom"/>
          </w:tcPr>
          <w:p>
            <w:pPr>
              <w:spacing w:after="0"/>
              <w:rPr>
                <w:sz w:val="20"/>
                <w:szCs w:val="20"/>
                <w:color w:val="auto"/>
              </w:rPr>
            </w:pPr>
            <w:r>
              <w:rPr>
                <w:rFonts w:ascii="Arial" w:cs="Arial" w:eastAsia="Arial" w:hAnsi="Arial"/>
                <w:sz w:val="18"/>
                <w:szCs w:val="18"/>
                <w:color w:val="0000FF"/>
              </w:rPr>
              <w:t>D</w:t>
            </w:r>
          </w:p>
        </w:tc>
        <w:tc>
          <w:tcPr>
            <w:tcW w:w="2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3"/>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2260" w:type="dxa"/>
            <w:vAlign w:val="bottom"/>
            <w:tcBorders>
              <w:bottom w:val="single" w:sz="8" w:color="2C2C2C"/>
            </w:tcBorders>
            <w:gridSpan w:val="2"/>
          </w:tcPr>
          <w:p>
            <w:pPr>
              <w:spacing w:after="0"/>
              <w:rPr>
                <w:sz w:val="8"/>
                <w:szCs w:val="8"/>
                <w:color w:val="auto"/>
              </w:rPr>
            </w:pPr>
          </w:p>
        </w:tc>
        <w:tc>
          <w:tcPr>
            <w:tcW w:w="1360" w:type="dxa"/>
            <w:vAlign w:val="bottom"/>
            <w:tcBorders>
              <w:bottom w:val="single" w:sz="8" w:color="2C2C2C"/>
            </w:tcBorders>
            <w:gridSpan w:val="3"/>
          </w:tcPr>
          <w:p>
            <w:pPr>
              <w:spacing w:after="0"/>
              <w:rPr>
                <w:sz w:val="8"/>
                <w:szCs w:val="8"/>
                <w:color w:val="auto"/>
              </w:rPr>
            </w:pPr>
          </w:p>
        </w:tc>
        <w:tc>
          <w:tcPr>
            <w:tcW w:w="4020" w:type="dxa"/>
            <w:vAlign w:val="bottom"/>
            <w:tcBorders>
              <w:bottom w:val="single" w:sz="8" w:color="2C2C2C"/>
            </w:tcBorders>
            <w:gridSpan w:val="8"/>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52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640" w:type="dxa"/>
            <w:vAlign w:val="bottom"/>
            <w:tcBorders>
              <w:top w:val="single" w:sz="8" w:color="2C2C2C"/>
            </w:tcBorders>
            <w:gridSpan w:val="13"/>
          </w:tcPr>
          <w:p>
            <w:pPr>
              <w:ind w:left="84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340" w:type="dxa"/>
            <w:vAlign w:val="bottom"/>
            <w:tcBorders>
              <w:top w:val="single" w:sz="8" w:color="2C2C2C"/>
            </w:tcBorders>
          </w:tcPr>
          <w:p>
            <w:pPr>
              <w:spacing w:after="0"/>
              <w:rPr>
                <w:sz w:val="19"/>
                <w:szCs w:val="19"/>
                <w:color w:val="auto"/>
              </w:rPr>
            </w:pPr>
          </w:p>
        </w:tc>
        <w:tc>
          <w:tcPr>
            <w:tcW w:w="52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340" w:type="dxa"/>
            <w:vAlign w:val="bottom"/>
            <w:gridSpan w:val="10"/>
          </w:tcPr>
          <w:p>
            <w:pPr>
              <w:ind w:left="44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6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2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60" w:type="dxa"/>
            <w:vAlign w:val="bottom"/>
          </w:tcPr>
          <w:p>
            <w:pPr>
              <w:spacing w:after="0"/>
              <w:rPr>
                <w:sz w:val="20"/>
                <w:szCs w:val="20"/>
                <w:color w:val="auto"/>
              </w:rPr>
            </w:pPr>
            <w:r>
              <w:rPr>
                <w:rFonts w:ascii="Arial" w:cs="Arial" w:eastAsia="Arial" w:hAnsi="Arial"/>
                <w:sz w:val="12"/>
                <w:szCs w:val="12"/>
                <w:b w:val="1"/>
                <w:bCs w:val="1"/>
                <w:color w:val="auto"/>
              </w:rPr>
              <w:t>4.</w:t>
            </w:r>
          </w:p>
        </w:tc>
        <w:tc>
          <w:tcPr>
            <w:tcW w:w="540" w:type="dxa"/>
            <w:vAlign w:val="bottom"/>
          </w:tcPr>
          <w:p>
            <w:pPr>
              <w:ind w:left="60"/>
              <w:spacing w:after="0"/>
              <w:rPr>
                <w:sz w:val="20"/>
                <w:szCs w:val="20"/>
                <w:color w:val="auto"/>
              </w:rPr>
            </w:pPr>
            <w:r>
              <w:rPr>
                <w:rFonts w:ascii="Arial" w:cs="Arial" w:eastAsia="Arial" w:hAnsi="Arial"/>
                <w:sz w:val="12"/>
                <w:szCs w:val="12"/>
                <w:b w:val="1"/>
                <w:bCs w:val="1"/>
                <w:color w:val="auto"/>
              </w:rPr>
              <w:t>5.</w:t>
            </w:r>
          </w:p>
        </w:tc>
        <w:tc>
          <w:tcPr>
            <w:tcW w:w="60" w:type="dxa"/>
            <w:vAlign w:val="bottom"/>
          </w:tcPr>
          <w:p>
            <w:pPr>
              <w:spacing w:after="0"/>
              <w:rPr>
                <w:sz w:val="15"/>
                <w:szCs w:val="15"/>
                <w:color w:val="auto"/>
              </w:rPr>
            </w:pPr>
          </w:p>
        </w:tc>
        <w:tc>
          <w:tcPr>
            <w:tcW w:w="1620" w:type="dxa"/>
            <w:vAlign w:val="bottom"/>
            <w:gridSpan w:val="2"/>
          </w:tcPr>
          <w:p>
            <w:pPr>
              <w:ind w:left="180"/>
              <w:spacing w:after="0"/>
              <w:rPr>
                <w:sz w:val="20"/>
                <w:szCs w:val="20"/>
                <w:color w:val="auto"/>
              </w:rPr>
            </w:pPr>
            <w:r>
              <w:rPr>
                <w:rFonts w:ascii="Arial" w:cs="Arial" w:eastAsia="Arial" w:hAnsi="Arial"/>
                <w:sz w:val="12"/>
                <w:szCs w:val="12"/>
                <w:b w:val="1"/>
                <w:bCs w:val="1"/>
                <w:color w:val="auto"/>
              </w:rPr>
              <w:t>6. Date Exercisable and</w:t>
            </w:r>
          </w:p>
        </w:tc>
        <w:tc>
          <w:tcPr>
            <w:tcW w:w="1020" w:type="dxa"/>
            <w:vAlign w:val="bottom"/>
            <w:gridSpan w:val="2"/>
          </w:tcPr>
          <w:p>
            <w:pPr>
              <w:ind w:left="100"/>
              <w:spacing w:after="0"/>
              <w:rPr>
                <w:sz w:val="20"/>
                <w:szCs w:val="20"/>
                <w:color w:val="auto"/>
              </w:rPr>
            </w:pPr>
            <w:r>
              <w:rPr>
                <w:rFonts w:ascii="Arial" w:cs="Arial" w:eastAsia="Arial" w:hAnsi="Arial"/>
                <w:sz w:val="12"/>
                <w:szCs w:val="12"/>
                <w:b w:val="1"/>
                <w:bCs w:val="1"/>
                <w:color w:val="auto"/>
              </w:rPr>
              <w:t>7. Title and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26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Date</w:t>
            </w:r>
          </w:p>
        </w:tc>
        <w:tc>
          <w:tcPr>
            <w:tcW w:w="11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spacing w:after="0" w:line="136" w:lineRule="exact"/>
              <w:rPr>
                <w:sz w:val="20"/>
                <w:szCs w:val="20"/>
                <w:color w:val="auto"/>
              </w:rPr>
            </w:pPr>
            <w:r>
              <w:rPr>
                <w:rFonts w:ascii="Arial" w:cs="Arial" w:eastAsia="Arial" w:hAnsi="Arial"/>
                <w:sz w:val="12"/>
                <w:szCs w:val="12"/>
                <w:b w:val="1"/>
                <w:bCs w:val="1"/>
                <w:color w:val="auto"/>
              </w:rPr>
              <w:t>Transaction</w:t>
            </w:r>
          </w:p>
        </w:tc>
        <w:tc>
          <w:tcPr>
            <w:tcW w:w="60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Number</w:t>
            </w:r>
          </w:p>
        </w:tc>
        <w:tc>
          <w:tcPr>
            <w:tcW w:w="1620" w:type="dxa"/>
            <w:vAlign w:val="bottom"/>
            <w:gridSpan w:val="2"/>
          </w:tcPr>
          <w:p>
            <w:pPr>
              <w:ind w:left="180"/>
              <w:spacing w:after="0" w:line="136" w:lineRule="exact"/>
              <w:rPr>
                <w:sz w:val="20"/>
                <w:szCs w:val="20"/>
                <w:color w:val="auto"/>
              </w:rPr>
            </w:pPr>
            <w:r>
              <w:rPr>
                <w:rFonts w:ascii="Arial" w:cs="Arial" w:eastAsia="Arial" w:hAnsi="Arial"/>
                <w:sz w:val="12"/>
                <w:szCs w:val="12"/>
                <w:b w:val="1"/>
                <w:bCs w:val="1"/>
                <w:color w:val="auto"/>
              </w:rPr>
              <w:t>Expiration Date</w:t>
            </w:r>
          </w:p>
        </w:tc>
        <w:tc>
          <w:tcPr>
            <w:tcW w:w="1020" w:type="dxa"/>
            <w:vAlign w:val="bottom"/>
            <w:gridSpan w:val="2"/>
          </w:tcPr>
          <w:p>
            <w:pPr>
              <w:ind w:left="100"/>
              <w:spacing w:after="0" w:line="136" w:lineRule="exact"/>
              <w:rPr>
                <w:sz w:val="20"/>
                <w:szCs w:val="20"/>
                <w:color w:val="auto"/>
              </w:rPr>
            </w:pPr>
            <w:r>
              <w:rPr>
                <w:rFonts w:ascii="Arial" w:cs="Arial" w:eastAsia="Arial" w:hAnsi="Arial"/>
                <w:sz w:val="12"/>
                <w:szCs w:val="12"/>
                <w:b w:val="1"/>
                <w:bCs w:val="1"/>
                <w:color w:val="auto"/>
              </w:rPr>
              <w:t>Amount of</w:t>
            </w:r>
          </w:p>
        </w:tc>
        <w:tc>
          <w:tcPr>
            <w:tcW w:w="7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90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36"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(Month/Day/Year)</w:t>
            </w:r>
          </w:p>
        </w:tc>
        <w:tc>
          <w:tcPr>
            <w:tcW w:w="11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spacing w:after="0" w:line="136" w:lineRule="exact"/>
              <w:rPr>
                <w:sz w:val="20"/>
                <w:szCs w:val="20"/>
                <w:color w:val="auto"/>
              </w:rPr>
            </w:pPr>
            <w:r>
              <w:rPr>
                <w:rFonts w:ascii="Arial" w:cs="Arial" w:eastAsia="Arial" w:hAnsi="Arial"/>
                <w:sz w:val="12"/>
                <w:szCs w:val="12"/>
                <w:b w:val="1"/>
                <w:bCs w:val="1"/>
                <w:color w:val="auto"/>
              </w:rPr>
              <w:t>Code (Instr.</w:t>
            </w:r>
          </w:p>
        </w:tc>
        <w:tc>
          <w:tcPr>
            <w:tcW w:w="60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of</w:t>
            </w:r>
          </w:p>
        </w:tc>
        <w:tc>
          <w:tcPr>
            <w:tcW w:w="1620" w:type="dxa"/>
            <w:vAlign w:val="bottom"/>
            <w:gridSpan w:val="2"/>
          </w:tcPr>
          <w:p>
            <w:pPr>
              <w:ind w:left="180"/>
              <w:spacing w:after="0" w:line="136" w:lineRule="exact"/>
              <w:rPr>
                <w:sz w:val="20"/>
                <w:szCs w:val="20"/>
                <w:color w:val="auto"/>
              </w:rPr>
            </w:pPr>
            <w:r>
              <w:rPr>
                <w:rFonts w:ascii="Arial" w:cs="Arial" w:eastAsia="Arial" w:hAnsi="Arial"/>
                <w:sz w:val="12"/>
                <w:szCs w:val="12"/>
                <w:b w:val="1"/>
                <w:bCs w:val="1"/>
                <w:color w:val="auto"/>
              </w:rPr>
              <w:t>(Month/Day/Year)</w:t>
            </w:r>
          </w:p>
        </w:tc>
        <w:tc>
          <w:tcPr>
            <w:tcW w:w="1020" w:type="dxa"/>
            <w:vAlign w:val="bottom"/>
            <w:gridSpan w:val="2"/>
          </w:tcPr>
          <w:p>
            <w:pPr>
              <w:ind w:left="100"/>
              <w:spacing w:after="0" w:line="136" w:lineRule="exact"/>
              <w:rPr>
                <w:sz w:val="20"/>
                <w:szCs w:val="20"/>
                <w:color w:val="auto"/>
              </w:rPr>
            </w:pPr>
            <w:r>
              <w:rPr>
                <w:rFonts w:ascii="Arial" w:cs="Arial" w:eastAsia="Arial" w:hAnsi="Arial"/>
                <w:sz w:val="12"/>
                <w:szCs w:val="12"/>
                <w:b w:val="1"/>
                <w:bCs w:val="1"/>
                <w:color w:val="auto"/>
              </w:rPr>
              <w:t>Securities</w:t>
            </w:r>
          </w:p>
        </w:tc>
        <w:tc>
          <w:tcPr>
            <w:tcW w:w="7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90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Form:</w:t>
            </w:r>
          </w:p>
        </w:tc>
        <w:tc>
          <w:tcPr>
            <w:tcW w:w="26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6"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spacing w:after="0" w:line="136" w:lineRule="exact"/>
              <w:rPr>
                <w:sz w:val="20"/>
                <w:szCs w:val="20"/>
                <w:color w:val="auto"/>
              </w:rPr>
            </w:pPr>
            <w:r>
              <w:rPr>
                <w:rFonts w:ascii="Arial" w:cs="Arial" w:eastAsia="Arial" w:hAnsi="Arial"/>
                <w:sz w:val="12"/>
                <w:szCs w:val="12"/>
                <w:b w:val="1"/>
                <w:bCs w:val="1"/>
                <w:color w:val="auto"/>
              </w:rPr>
              <w:t>8)</w:t>
            </w:r>
          </w:p>
        </w:tc>
        <w:tc>
          <w:tcPr>
            <w:tcW w:w="1360" w:type="dxa"/>
            <w:vAlign w:val="bottom"/>
            <w:gridSpan w:val="3"/>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spacing w:after="0"/>
              <w:rPr>
                <w:sz w:val="11"/>
                <w:szCs w:val="11"/>
                <w:color w:val="auto"/>
              </w:rPr>
            </w:pPr>
          </w:p>
        </w:tc>
        <w:tc>
          <w:tcPr>
            <w:tcW w:w="1020" w:type="dxa"/>
            <w:vAlign w:val="bottom"/>
            <w:gridSpan w:val="2"/>
          </w:tcPr>
          <w:p>
            <w:pPr>
              <w:ind w:left="100"/>
              <w:spacing w:after="0" w:line="136" w:lineRule="exact"/>
              <w:rPr>
                <w:sz w:val="20"/>
                <w:szCs w:val="20"/>
                <w:color w:val="auto"/>
              </w:rPr>
            </w:pPr>
            <w:r>
              <w:rPr>
                <w:rFonts w:ascii="Arial" w:cs="Arial" w:eastAsia="Arial" w:hAnsi="Arial"/>
                <w:sz w:val="12"/>
                <w:szCs w:val="12"/>
                <w:b w:val="1"/>
                <w:bCs w:val="1"/>
                <w:color w:val="auto"/>
              </w:rPr>
              <w:t>Underlying</w:t>
            </w:r>
          </w:p>
        </w:tc>
        <w:tc>
          <w:tcPr>
            <w:tcW w:w="7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Beneficially</w:t>
            </w:r>
          </w:p>
        </w:tc>
        <w:tc>
          <w:tcPr>
            <w:tcW w:w="780" w:type="dxa"/>
            <w:vAlign w:val="bottom"/>
            <w:gridSpan w:val="2"/>
          </w:tcPr>
          <w:p>
            <w:pPr>
              <w:ind w:left="80"/>
              <w:spacing w:after="0" w:line="136"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6"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60" w:type="dxa"/>
            <w:vAlign w:val="bottom"/>
            <w:gridSpan w:val="3"/>
          </w:tcPr>
          <w:p>
            <w:pPr>
              <w:ind w:left="60"/>
              <w:spacing w:after="0" w:line="136" w:lineRule="exact"/>
              <w:rPr>
                <w:sz w:val="20"/>
                <w:szCs w:val="20"/>
                <w:color w:val="auto"/>
              </w:rPr>
            </w:pPr>
            <w:r>
              <w:rPr>
                <w:rFonts w:ascii="Arial" w:cs="Arial" w:eastAsia="Arial" w:hAnsi="Arial"/>
                <w:sz w:val="12"/>
                <w:szCs w:val="12"/>
                <w:b w:val="1"/>
                <w:bCs w:val="1"/>
                <w:color w:val="auto"/>
              </w:rPr>
              <w:t>Securities</w:t>
            </w:r>
          </w:p>
        </w:tc>
        <w:tc>
          <w:tcPr>
            <w:tcW w:w="860" w:type="dxa"/>
            <w:vAlign w:val="bottom"/>
          </w:tcPr>
          <w:p>
            <w:pPr>
              <w:spacing w:after="0"/>
              <w:rPr>
                <w:sz w:val="11"/>
                <w:szCs w:val="11"/>
                <w:color w:val="auto"/>
              </w:rPr>
            </w:pPr>
          </w:p>
        </w:tc>
        <w:tc>
          <w:tcPr>
            <w:tcW w:w="1020" w:type="dxa"/>
            <w:vAlign w:val="bottom"/>
            <w:gridSpan w:val="2"/>
          </w:tcPr>
          <w:p>
            <w:pPr>
              <w:ind w:left="100"/>
              <w:spacing w:after="0" w:line="136" w:lineRule="exact"/>
              <w:rPr>
                <w:sz w:val="20"/>
                <w:szCs w:val="20"/>
                <w:color w:val="auto"/>
              </w:rPr>
            </w:pPr>
            <w:r>
              <w:rPr>
                <w:rFonts w:ascii="Arial" w:cs="Arial" w:eastAsia="Arial" w:hAnsi="Arial"/>
                <w:sz w:val="12"/>
                <w:szCs w:val="12"/>
                <w:b w:val="1"/>
                <w:bCs w:val="1"/>
                <w:color w:val="auto"/>
              </w:rPr>
              <w:t>Derivative</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Owned</w:t>
            </w:r>
          </w:p>
        </w:tc>
        <w:tc>
          <w:tcPr>
            <w:tcW w:w="340" w:type="dxa"/>
            <w:vAlign w:val="bottom"/>
          </w:tcPr>
          <w:p>
            <w:pPr>
              <w:spacing w:after="0"/>
              <w:rPr>
                <w:sz w:val="11"/>
                <w:szCs w:val="11"/>
                <w:color w:val="auto"/>
              </w:rPr>
            </w:pPr>
          </w:p>
        </w:tc>
        <w:tc>
          <w:tcPr>
            <w:tcW w:w="780" w:type="dxa"/>
            <w:vAlign w:val="bottom"/>
            <w:gridSpan w:val="2"/>
          </w:tcPr>
          <w:p>
            <w:pPr>
              <w:ind w:left="80"/>
              <w:spacing w:after="0" w:line="136"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6"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w w:val="99"/>
              </w:rPr>
              <w:t>Acquired</w:t>
            </w:r>
          </w:p>
        </w:tc>
        <w:tc>
          <w:tcPr>
            <w:tcW w:w="7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20" w:type="dxa"/>
            <w:vAlign w:val="bottom"/>
            <w:gridSpan w:val="2"/>
          </w:tcPr>
          <w:p>
            <w:pPr>
              <w:ind w:left="100"/>
              <w:spacing w:after="0" w:line="136"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0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Following</w:t>
            </w:r>
          </w:p>
        </w:tc>
        <w:tc>
          <w:tcPr>
            <w:tcW w:w="780" w:type="dxa"/>
            <w:vAlign w:val="bottom"/>
            <w:gridSpan w:val="2"/>
          </w:tcPr>
          <w:p>
            <w:pPr>
              <w:ind w:left="80"/>
              <w:spacing w:after="0" w:line="136"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(A) or</w:t>
            </w:r>
          </w:p>
        </w:tc>
        <w:tc>
          <w:tcPr>
            <w:tcW w:w="7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20" w:type="dxa"/>
            <w:vAlign w:val="bottom"/>
            <w:gridSpan w:val="2"/>
          </w:tcPr>
          <w:p>
            <w:pPr>
              <w:ind w:left="100"/>
              <w:spacing w:after="0" w:line="136" w:lineRule="exact"/>
              <w:rPr>
                <w:sz w:val="20"/>
                <w:szCs w:val="20"/>
                <w:color w:val="auto"/>
              </w:rPr>
            </w:pPr>
            <w:r>
              <w:rPr>
                <w:rFonts w:ascii="Arial" w:cs="Arial" w:eastAsia="Arial" w:hAnsi="Arial"/>
                <w:sz w:val="12"/>
                <w:szCs w:val="12"/>
                <w:b w:val="1"/>
                <w:bCs w:val="1"/>
                <w:color w:val="auto"/>
              </w:rPr>
              <w:t>(Instr. 3 and 4)</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ind w:left="20"/>
              <w:spacing w:after="0" w:line="136" w:lineRule="exact"/>
              <w:rPr>
                <w:sz w:val="20"/>
                <w:szCs w:val="20"/>
                <w:color w:val="auto"/>
              </w:rPr>
            </w:pPr>
            <w:r>
              <w:rPr>
                <w:rFonts w:ascii="Arial" w:cs="Arial" w:eastAsia="Arial" w:hAnsi="Arial"/>
                <w:sz w:val="12"/>
                <w:szCs w:val="12"/>
                <w:b w:val="1"/>
                <w:bCs w:val="1"/>
                <w:color w:val="auto"/>
                <w:w w:val="98"/>
              </w:rPr>
              <w:t>Reported</w:t>
            </w: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60" w:type="dxa"/>
            <w:vAlign w:val="bottom"/>
            <w:gridSpan w:val="3"/>
          </w:tcPr>
          <w:p>
            <w:pPr>
              <w:ind w:left="60"/>
              <w:spacing w:after="0" w:line="136" w:lineRule="exact"/>
              <w:rPr>
                <w:sz w:val="20"/>
                <w:szCs w:val="20"/>
                <w:color w:val="auto"/>
              </w:rPr>
            </w:pPr>
            <w:r>
              <w:rPr>
                <w:rFonts w:ascii="Arial" w:cs="Arial" w:eastAsia="Arial" w:hAnsi="Arial"/>
                <w:sz w:val="12"/>
                <w:szCs w:val="12"/>
                <w:b w:val="1"/>
                <w:bCs w:val="1"/>
                <w:color w:val="auto"/>
              </w:rPr>
              <w:t>Disposed</w:t>
            </w:r>
          </w:p>
        </w:tc>
        <w:tc>
          <w:tcPr>
            <w:tcW w:w="8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0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Transaction(s)</w:t>
            </w: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of (D)</w:t>
            </w:r>
          </w:p>
        </w:tc>
        <w:tc>
          <w:tcPr>
            <w:tcW w:w="7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60" w:type="dxa"/>
            <w:vAlign w:val="bottom"/>
            <w:gridSpan w:val="3"/>
          </w:tcPr>
          <w:p>
            <w:pPr>
              <w:ind w:left="60"/>
              <w:spacing w:after="0" w:line="136" w:lineRule="exact"/>
              <w:rPr>
                <w:sz w:val="20"/>
                <w:szCs w:val="20"/>
                <w:color w:val="auto"/>
              </w:rPr>
            </w:pPr>
            <w:r>
              <w:rPr>
                <w:rFonts w:ascii="Arial" w:cs="Arial" w:eastAsia="Arial" w:hAnsi="Arial"/>
                <w:sz w:val="12"/>
                <w:szCs w:val="12"/>
                <w:b w:val="1"/>
                <w:bCs w:val="1"/>
                <w:color w:val="auto"/>
              </w:rPr>
              <w:t>(Instr. 3, 4</w:t>
            </w:r>
          </w:p>
        </w:tc>
        <w:tc>
          <w:tcPr>
            <w:tcW w:w="8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0" w:type="dxa"/>
            <w:vAlign w:val="bottom"/>
            <w:gridSpan w:val="2"/>
          </w:tcPr>
          <w:p>
            <w:pPr>
              <w:ind w:left="60"/>
              <w:spacing w:after="0"/>
              <w:rPr>
                <w:sz w:val="20"/>
                <w:szCs w:val="20"/>
                <w:color w:val="auto"/>
              </w:rPr>
            </w:pPr>
            <w:r>
              <w:rPr>
                <w:rFonts w:ascii="Arial" w:cs="Arial" w:eastAsia="Arial" w:hAnsi="Arial"/>
                <w:sz w:val="12"/>
                <w:szCs w:val="12"/>
                <w:b w:val="1"/>
                <w:bCs w:val="1"/>
                <w:color w:val="auto"/>
              </w:rPr>
              <w:t>and 5)</w:t>
            </w:r>
          </w:p>
        </w:tc>
        <w:tc>
          <w:tcPr>
            <w:tcW w:w="7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560" w:type="dxa"/>
            <w:vAlign w:val="bottom"/>
          </w:tcPr>
          <w:p>
            <w:pPr>
              <w:spacing w:after="0"/>
              <w:rPr>
                <w:sz w:val="3"/>
                <w:szCs w:val="3"/>
                <w:color w:val="auto"/>
              </w:rPr>
            </w:pPr>
          </w:p>
        </w:tc>
        <w:tc>
          <w:tcPr>
            <w:tcW w:w="340" w:type="dxa"/>
            <w:vAlign w:val="bottom"/>
          </w:tcPr>
          <w:p>
            <w:pPr>
              <w:spacing w:after="0"/>
              <w:rPr>
                <w:sz w:val="3"/>
                <w:szCs w:val="3"/>
                <w:color w:val="auto"/>
              </w:rPr>
            </w:pPr>
          </w:p>
        </w:tc>
        <w:tc>
          <w:tcPr>
            <w:tcW w:w="5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ind w:left="180"/>
              <w:spacing w:after="0" w:line="136" w:lineRule="exact"/>
              <w:rPr>
                <w:sz w:val="20"/>
                <w:szCs w:val="20"/>
                <w:color w:val="auto"/>
              </w:rPr>
            </w:pPr>
            <w:r>
              <w:rPr>
                <w:rFonts w:ascii="Arial" w:cs="Arial" w:eastAsia="Arial" w:hAnsi="Arial"/>
                <w:sz w:val="12"/>
                <w:szCs w:val="12"/>
                <w:b w:val="1"/>
                <w:bCs w:val="1"/>
                <w:color w:val="auto"/>
              </w:rPr>
              <w:t>Date</w:t>
            </w:r>
          </w:p>
        </w:tc>
        <w:tc>
          <w:tcPr>
            <w:tcW w:w="860" w:type="dxa"/>
            <w:vAlign w:val="bottom"/>
          </w:tcPr>
          <w:p>
            <w:pPr>
              <w:ind w:left="240"/>
              <w:spacing w:after="0" w:line="136"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6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600" w:type="dxa"/>
            <w:vAlign w:val="bottom"/>
            <w:gridSpan w:val="2"/>
          </w:tcPr>
          <w:p>
            <w:pPr>
              <w:ind w:left="60"/>
              <w:spacing w:after="0"/>
              <w:rPr>
                <w:sz w:val="20"/>
                <w:szCs w:val="20"/>
                <w:color w:val="auto"/>
              </w:rPr>
            </w:pPr>
            <w:r>
              <w:rPr>
                <w:rFonts w:ascii="Arial" w:cs="Arial" w:eastAsia="Arial" w:hAnsi="Arial"/>
                <w:sz w:val="12"/>
                <w:szCs w:val="12"/>
                <w:b w:val="1"/>
                <w:bCs w:val="1"/>
                <w:color w:val="auto"/>
              </w:rPr>
              <w:t>(A)   (D)</w:t>
            </w:r>
          </w:p>
        </w:tc>
        <w:tc>
          <w:tcPr>
            <w:tcW w:w="1620" w:type="dxa"/>
            <w:vAlign w:val="bottom"/>
            <w:gridSpan w:val="2"/>
          </w:tcPr>
          <w:p>
            <w:pPr>
              <w:ind w:left="180"/>
              <w:spacing w:after="0"/>
              <w:rPr>
                <w:sz w:val="20"/>
                <w:szCs w:val="20"/>
                <w:color w:val="auto"/>
              </w:rPr>
            </w:pPr>
            <w:r>
              <w:rPr>
                <w:rFonts w:ascii="Arial" w:cs="Arial" w:eastAsia="Arial" w:hAnsi="Arial"/>
                <w:sz w:val="12"/>
                <w:szCs w:val="12"/>
                <w:b w:val="1"/>
                <w:bCs w:val="1"/>
                <w:color w:val="auto"/>
              </w:rPr>
              <w:t>Exercisable  Date</w:t>
            </w:r>
          </w:p>
        </w:tc>
        <w:tc>
          <w:tcPr>
            <w:tcW w:w="42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-1909445</wp:posOffset>
            </wp:positionV>
            <wp:extent cx="29845" cy="1913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913890"/>
                    </a:xfrm>
                    <a:prstGeom prst="rect">
                      <a:avLst/>
                    </a:prstGeom>
                    <a:noFill/>
                  </pic:spPr>
                </pic:pic>
              </a:graphicData>
            </a:graphic>
          </wp:anchor>
        </w:drawing>
      </w:r>
    </w:p>
    <w:p>
      <w:pPr>
        <w:spacing w:after="0" w:line="4"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8"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sales reported in this Form 4 were effected by an automatic sale pursuant to a Rule 10b5-1 trading plan adopted by the Reporting Person on June 14, 2022.</w:t>
      </w:r>
    </w:p>
    <w:p>
      <w:pPr>
        <w:spacing w:after="0" w:line="41" w:lineRule="exact"/>
        <w:rPr>
          <w:rFonts w:ascii="Arial" w:cs="Arial" w:eastAsia="Arial" w:hAnsi="Arial"/>
          <w:sz w:val="14"/>
          <w:szCs w:val="14"/>
          <w:color w:val="008000"/>
        </w:rPr>
      </w:pPr>
    </w:p>
    <w:p>
      <w:pPr>
        <w:ind w:left="40" w:right="200" w:firstLine="9"/>
        <w:spacing w:after="0" w:line="233" w:lineRule="auto"/>
        <w:tabs>
          <w:tab w:leader="none" w:pos="173"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 shares were pooled and sold in multiple transactions at prices ranging from $17.24 to $17.69.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3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Reporting Person is the trustee of the Bobak Azamian Living Trust, established April 16, 2018 and has voting and dispositive power with respect to these shares.</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9" w:lineRule="exact"/>
        <w:rPr>
          <w:sz w:val="24"/>
          <w:szCs w:val="24"/>
          <w:color w:val="auto"/>
        </w:rPr>
      </w:pPr>
    </w:p>
    <w:tbl>
      <w:tblPr>
        <w:tblLayout w:type="fixed"/>
        <w:tblInd w:w="6580" w:type="dxa"/>
        <w:tblCellMar>
          <w:top w:w="0" w:type="dxa"/>
          <w:left w:w="0" w:type="dxa"/>
          <w:bottom w:w="0" w:type="dxa"/>
          <w:right w:w="0" w:type="dxa"/>
        </w:tblCellMar>
      </w:tblPr>
      <w:tr>
        <w:trPr>
          <w:trHeight w:val="207"/>
        </w:trPr>
        <w:tc>
          <w:tcPr>
            <w:tcW w:w="20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9"/>
              </w:rPr>
              <w:t>/s/ Jeffrey Farrow, Attorney-</w:t>
            </w:r>
          </w:p>
        </w:tc>
        <w:tc>
          <w:tcPr>
            <w:tcW w:w="1000" w:type="dxa"/>
            <w:vAlign w:val="bottom"/>
            <w:gridSpan w:val="2"/>
            <w:vMerge w:val="restart"/>
          </w:tcPr>
          <w:p>
            <w:pPr>
              <w:jc w:val="right"/>
              <w:spacing w:after="0"/>
              <w:rPr>
                <w:sz w:val="20"/>
                <w:szCs w:val="20"/>
                <w:color w:val="auto"/>
              </w:rPr>
            </w:pPr>
            <w:r>
              <w:rPr>
                <w:rFonts w:ascii="Arial" w:cs="Arial" w:eastAsia="Arial" w:hAnsi="Arial"/>
                <w:sz w:val="18"/>
                <w:szCs w:val="18"/>
                <w:color w:val="0000FF"/>
              </w:rPr>
              <w:t>07/14/2023</w:t>
            </w:r>
          </w:p>
        </w:tc>
        <w:tc>
          <w:tcPr>
            <w:tcW w:w="0" w:type="dxa"/>
            <w:vAlign w:val="bottom"/>
          </w:tcPr>
          <w:p>
            <w:pPr>
              <w:spacing w:after="0"/>
              <w:rPr>
                <w:sz w:val="1"/>
                <w:szCs w:val="1"/>
                <w:color w:val="auto"/>
              </w:rPr>
            </w:pPr>
          </w:p>
        </w:tc>
      </w:tr>
      <w:tr>
        <w:trPr>
          <w:trHeight w:val="88"/>
        </w:trPr>
        <w:tc>
          <w:tcPr>
            <w:tcW w:w="2000" w:type="dxa"/>
            <w:vAlign w:val="bottom"/>
            <w:gridSpan w:val="2"/>
            <w:vMerge w:val="restart"/>
          </w:tcPr>
          <w:p>
            <w:pPr>
              <w:spacing w:after="0" w:line="196" w:lineRule="exact"/>
              <w:rPr>
                <w:sz w:val="20"/>
                <w:szCs w:val="20"/>
                <w:color w:val="auto"/>
              </w:rPr>
            </w:pPr>
            <w:r>
              <w:rPr>
                <w:rFonts w:ascii="Arial" w:cs="Arial" w:eastAsia="Arial" w:hAnsi="Arial"/>
                <w:sz w:val="18"/>
                <w:szCs w:val="18"/>
                <w:color w:val="0000FF"/>
              </w:rPr>
              <w:t>in-Fact</w:t>
            </w:r>
          </w:p>
        </w:tc>
        <w:tc>
          <w:tcPr>
            <w:tcW w:w="10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00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3000" w:type="dxa"/>
            <w:vAlign w:val="bottom"/>
            <w:gridSpan w:val="4"/>
          </w:tcPr>
          <w:p>
            <w:pPr>
              <w:spacing w:after="0"/>
              <w:rPr>
                <w:sz w:val="20"/>
                <w:szCs w:val="20"/>
                <w:color w:val="auto"/>
              </w:rPr>
            </w:pPr>
            <w:r>
              <w:rPr>
                <w:rFonts w:ascii="Arial" w:cs="Arial" w:eastAsia="Arial" w:hAnsi="Arial"/>
                <w:sz w:val="14"/>
                <w:szCs w:val="14"/>
                <w:color w:val="auto"/>
              </w:rPr>
              <w:t>** Signature of Reporting Person   Date</w:t>
            </w: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22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6" w:right="359" w:bottom="686"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X"/>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27672" TargetMode="External"/><Relationship Id="rId13" Type="http://schemas.openxmlformats.org/officeDocument/2006/relationships/hyperlink" Target="http://www.sec.gov/cgi-bin/browse-edgar?action=getcompany&amp;CIK=000181979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2023-07-14T15:48:26Z</dcterms:created>
  <dcterms:modified xsi:type="dcterms:W3CDTF">2023-07-14T15:48:26Z</dcterms:modified>
</cp:coreProperties>
</file>